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C267CC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267CC" w:rsidRDefault="00A77683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267CC" w:rsidRDefault="00A7768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C267CC" w:rsidRDefault="00C267CC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C267CC" w:rsidRDefault="00C267CC">
      <w:pPr>
        <w:ind w:left="706"/>
        <w:jc w:val="center"/>
        <w:rPr>
          <w:b/>
          <w:bCs/>
          <w:sz w:val="28"/>
          <w:szCs w:val="28"/>
        </w:rPr>
      </w:pPr>
    </w:p>
    <w:p w:rsidR="00796694" w:rsidRDefault="00796694">
      <w:pPr>
        <w:spacing w:line="276" w:lineRule="auto"/>
        <w:jc w:val="center"/>
        <w:rPr>
          <w:rStyle w:val="docdata"/>
          <w:rFonts w:eastAsia="Arial"/>
          <w:b/>
          <w:bCs/>
          <w:color w:val="000000"/>
        </w:rPr>
      </w:pPr>
      <w:r>
        <w:rPr>
          <w:rStyle w:val="docdata"/>
          <w:rFonts w:eastAsia="Arial"/>
          <w:b/>
          <w:bCs/>
          <w:color w:val="000000"/>
        </w:rPr>
        <w:t>Рабочая программа дисциплины</w:t>
      </w:r>
    </w:p>
    <w:p w:rsidR="00C267CC" w:rsidRPr="00796694" w:rsidRDefault="00796694">
      <w:pPr>
        <w:spacing w:line="276" w:lineRule="auto"/>
        <w:jc w:val="center"/>
        <w:rPr>
          <w:b/>
        </w:rPr>
      </w:pPr>
      <w:r>
        <w:rPr>
          <w:b/>
          <w:sz w:val="28"/>
          <w:szCs w:val="28"/>
        </w:rPr>
        <w:t xml:space="preserve">  </w:t>
      </w:r>
      <w:r w:rsidR="00A77683" w:rsidRPr="00796694">
        <w:rPr>
          <w:b/>
        </w:rPr>
        <w:t xml:space="preserve">ОУДБ.10 ГЕОГРАФИЯ  </w:t>
      </w:r>
    </w:p>
    <w:p w:rsidR="00C267CC" w:rsidRPr="00796694" w:rsidRDefault="00A77683">
      <w:pPr>
        <w:tabs>
          <w:tab w:val="center" w:pos="4677"/>
          <w:tab w:val="left" w:pos="6675"/>
        </w:tabs>
        <w:spacing w:line="276" w:lineRule="auto"/>
        <w:jc w:val="center"/>
      </w:pPr>
      <w:r w:rsidRPr="00796694">
        <w:t xml:space="preserve">13.02.13 Эксплуатация и обслуживание электрического и электромеханического оборудования </w:t>
      </w:r>
    </w:p>
    <w:p w:rsidR="00C267CC" w:rsidRDefault="00C267CC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</w:p>
    <w:p w:rsidR="00C267CC" w:rsidRDefault="00C267CC">
      <w:pPr>
        <w:spacing w:after="200" w:line="276" w:lineRule="auto"/>
        <w:rPr>
          <w:rFonts w:eastAsia="Calibri"/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Default="00C267CC">
      <w:pPr>
        <w:spacing w:line="240" w:lineRule="exact"/>
        <w:ind w:left="2772"/>
        <w:jc w:val="both"/>
        <w:rPr>
          <w:sz w:val="28"/>
          <w:szCs w:val="28"/>
        </w:rPr>
      </w:pPr>
    </w:p>
    <w:p w:rsidR="00796694" w:rsidRDefault="00796694">
      <w:pPr>
        <w:spacing w:line="240" w:lineRule="exact"/>
        <w:ind w:left="2772"/>
        <w:jc w:val="both"/>
        <w:rPr>
          <w:sz w:val="28"/>
          <w:szCs w:val="28"/>
        </w:rPr>
      </w:pPr>
    </w:p>
    <w:p w:rsidR="00796694" w:rsidRDefault="00796694">
      <w:pPr>
        <w:spacing w:line="240" w:lineRule="exact"/>
        <w:ind w:left="2772"/>
        <w:jc w:val="both"/>
        <w:rPr>
          <w:sz w:val="28"/>
          <w:szCs w:val="28"/>
        </w:rPr>
      </w:pPr>
    </w:p>
    <w:p w:rsidR="00796694" w:rsidRDefault="00796694">
      <w:pPr>
        <w:spacing w:line="240" w:lineRule="exact"/>
        <w:ind w:left="2772"/>
        <w:jc w:val="both"/>
        <w:rPr>
          <w:sz w:val="28"/>
          <w:szCs w:val="28"/>
        </w:rPr>
      </w:pPr>
    </w:p>
    <w:p w:rsidR="00C267CC" w:rsidRPr="00796694" w:rsidRDefault="00796694">
      <w:pPr>
        <w:spacing w:after="200" w:line="276" w:lineRule="auto"/>
        <w:jc w:val="center"/>
        <w:rPr>
          <w:bCs/>
        </w:rPr>
      </w:pPr>
      <w:r w:rsidRPr="00796694">
        <w:rPr>
          <w:bCs/>
        </w:rPr>
        <w:t>2025</w:t>
      </w:r>
    </w:p>
    <w:p w:rsidR="00796694" w:rsidRDefault="00796694" w:rsidP="00796694">
      <w:pPr>
        <w:pStyle w:val="13042"/>
        <w:keepNext/>
        <w:spacing w:before="0" w:beforeAutospacing="0" w:after="120" w:afterAutospacing="0"/>
        <w:jc w:val="center"/>
      </w:pPr>
      <w:bookmarkStart w:id="0" w:name="undefined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796694" w:rsidRDefault="00796694" w:rsidP="00796694">
      <w:pPr>
        <w:pStyle w:val="af"/>
        <w:keepNext/>
        <w:spacing w:before="0" w:beforeAutospacing="0" w:after="120" w:afterAutospacing="0"/>
      </w:pPr>
      <w:r>
        <w:rPr>
          <w:color w:val="000000"/>
        </w:rPr>
        <w:t>Содержание программы</w:t>
      </w:r>
    </w:p>
    <w:p w:rsidR="00796694" w:rsidRDefault="00796694" w:rsidP="00796694">
      <w:pPr>
        <w:pStyle w:val="af"/>
        <w:numPr>
          <w:ilvl w:val="0"/>
          <w:numId w:val="36"/>
        </w:numPr>
        <w:tabs>
          <w:tab w:val="left" w:pos="720"/>
        </w:tabs>
        <w:spacing w:before="0" w:beforeAutospacing="0" w:after="160" w:afterAutospacing="0" w:line="254" w:lineRule="auto"/>
        <w:ind w:left="2149"/>
      </w:pPr>
      <w:r>
        <w:rPr>
          <w:color w:val="000000"/>
        </w:rPr>
        <w:t>Общая характеристика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  <w:ind w:left="709"/>
      </w:pPr>
      <w:r>
        <w:rPr>
          <w:color w:val="000000"/>
        </w:rPr>
        <w:t>1.1 Цели и место дисциплины в структуре образовательной программы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  <w:ind w:left="709"/>
      </w:pPr>
      <w:r>
        <w:rPr>
          <w:color w:val="000000"/>
        </w:rPr>
        <w:t>1.2. Планируемы результаты освоения дисциплины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</w:pPr>
      <w:r>
        <w:rPr>
          <w:color w:val="000000"/>
        </w:rPr>
        <w:t>       2. Структура и содержание ДИСЦИПЛИНЫ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</w:pPr>
      <w:r>
        <w:rPr>
          <w:color w:val="000000"/>
        </w:rPr>
        <w:t>             2.1. Трудоемкость освоения дисциплины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</w:pPr>
      <w:r>
        <w:rPr>
          <w:color w:val="000000"/>
        </w:rPr>
        <w:t>             2.2. Содержание дисциплины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</w:pPr>
      <w:r>
        <w:rPr>
          <w:color w:val="000000"/>
        </w:rPr>
        <w:t>     3. Условия реализации ДИСЦИПЛИНЫ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</w:pPr>
      <w:r>
        <w:rPr>
          <w:color w:val="000000"/>
        </w:rPr>
        <w:t>             3.1. Материально-техническое обеспечение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</w:pPr>
      <w:r>
        <w:rPr>
          <w:color w:val="000000"/>
        </w:rPr>
        <w:t>             3.2. Учебно-методическое обеспечение</w:t>
      </w:r>
    </w:p>
    <w:p w:rsidR="00796694" w:rsidRDefault="00796694" w:rsidP="00796694">
      <w:pPr>
        <w:pStyle w:val="af"/>
        <w:spacing w:before="0" w:beforeAutospacing="0" w:after="160" w:afterAutospacing="0" w:line="254" w:lineRule="auto"/>
      </w:pPr>
      <w:r>
        <w:rPr>
          <w:color w:val="000000"/>
        </w:rPr>
        <w:t>    4. Контроль и оценка результатов освоения ДИСЦИПЛИНЫ</w:t>
      </w:r>
    </w:p>
    <w:p w:rsidR="00796694" w:rsidRDefault="00796694" w:rsidP="00796694">
      <w:pPr>
        <w:pStyle w:val="a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ind w:firstLine="567"/>
        <w:jc w:val="center"/>
      </w:pPr>
      <w:r>
        <w:t> </w:t>
      </w:r>
    </w:p>
    <w:p w:rsidR="00C267CC" w:rsidRDefault="00C267CC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C267CC" w:rsidRDefault="00C26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C267CC" w:rsidRDefault="00A776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C267CC" w:rsidRDefault="00A77683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ОУДБ.10 География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</w:t>
      </w:r>
      <w:r>
        <w:rPr>
          <w:sz w:val="28"/>
          <w:szCs w:val="28"/>
        </w:rPr>
        <w:t>29 декабря 2014 г., 31 декабря 2015 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</w:t>
      </w:r>
      <w:r>
        <w:rPr>
          <w:sz w:val="28"/>
          <w:szCs w:val="28"/>
        </w:rPr>
        <w:t xml:space="preserve">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13.02.13 Эксплуатация и обслуживание </w:t>
      </w:r>
      <w:r>
        <w:rPr>
          <w:sz w:val="28"/>
          <w:szCs w:val="28"/>
        </w:rPr>
        <w:t>электрического и электромеханического оборудования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b/>
          <w:bCs/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от 27.10.2023 N 797),</w:t>
      </w:r>
      <w:r>
        <w:rPr>
          <w:bCs/>
          <w:sz w:val="28"/>
          <w:szCs w:val="28"/>
        </w:rPr>
        <w:t xml:space="preserve"> с учетом  рабочей программы воспитания по</w:t>
      </w:r>
      <w:proofErr w:type="gramEnd"/>
      <w:r>
        <w:rPr>
          <w:bCs/>
          <w:sz w:val="28"/>
          <w:szCs w:val="28"/>
        </w:rPr>
        <w:t xml:space="preserve"> специальности </w:t>
      </w:r>
      <w:bookmarkStart w:id="1" w:name="_Hlk176501102"/>
      <w:r>
        <w:rPr>
          <w:bCs/>
          <w:sz w:val="28"/>
          <w:szCs w:val="28"/>
        </w:rPr>
        <w:t xml:space="preserve">13.02.13 Эксплуатация и обслуживание электрического и электромеханического оборудования. </w:t>
      </w:r>
      <w:bookmarkEnd w:id="1"/>
    </w:p>
    <w:p w:rsidR="00C267CC" w:rsidRDefault="00C267CC">
      <w:pPr>
        <w:jc w:val="both"/>
        <w:rPr>
          <w:sz w:val="28"/>
          <w:szCs w:val="28"/>
          <w:lang w:eastAsia="zh-CN"/>
        </w:rPr>
      </w:pPr>
    </w:p>
    <w:p w:rsidR="00C267CC" w:rsidRDefault="00A77683">
      <w:pPr>
        <w:pStyle w:val="aff1"/>
        <w:numPr>
          <w:ilvl w:val="1"/>
          <w:numId w:val="3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C267CC" w:rsidRDefault="00C267CC">
      <w:pPr>
        <w:ind w:firstLine="567"/>
        <w:jc w:val="both"/>
        <w:rPr>
          <w:b/>
          <w:sz w:val="28"/>
          <w:szCs w:val="28"/>
        </w:rPr>
      </w:pPr>
    </w:p>
    <w:p w:rsidR="00C267CC" w:rsidRDefault="00A776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«География» является обяз</w:t>
      </w:r>
      <w:r>
        <w:rPr>
          <w:sz w:val="28"/>
          <w:szCs w:val="28"/>
        </w:rPr>
        <w:t>ательным  учебным предметом ФГОС СОО.</w:t>
      </w:r>
    </w:p>
    <w:p w:rsidR="00C267CC" w:rsidRDefault="00A77683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«География» изучается в общеобразовательном цикле учебного плана ООП-П СПО по </w:t>
      </w:r>
      <w:r>
        <w:rPr>
          <w:bCs/>
          <w:sz w:val="28"/>
          <w:szCs w:val="28"/>
        </w:rPr>
        <w:t>специальности 13.02.13 Эксплуатация и обслуживание электрического и элек</w:t>
      </w:r>
      <w:r>
        <w:rPr>
          <w:bCs/>
          <w:sz w:val="28"/>
          <w:szCs w:val="28"/>
        </w:rPr>
        <w:t>тромеханического оборудования.</w:t>
      </w:r>
    </w:p>
    <w:p w:rsidR="00C267CC" w:rsidRDefault="00C267CC">
      <w:pPr>
        <w:rPr>
          <w:rFonts w:ascii="OfficinaSansBookC" w:hAnsi="OfficinaSansBookC"/>
          <w:b/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0"/>
        <w:rPr>
          <w:b/>
          <w:sz w:val="28"/>
          <w:szCs w:val="28"/>
        </w:rPr>
      </w:pPr>
    </w:p>
    <w:p w:rsidR="00C267CC" w:rsidRDefault="00A77683">
      <w:pPr>
        <w:pStyle w:val="aff1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«География» являются: </w:t>
      </w:r>
    </w:p>
    <w:p w:rsidR="00C267CC" w:rsidRDefault="00A7768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C267CC" w:rsidRDefault="00A7768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 xml:space="preserve">мира, ценностных ориентаций личности посредством ознакомления с важнейшими проблемами современности, c ролью России как составной части мирового </w:t>
      </w:r>
      <w:r>
        <w:rPr>
          <w:rFonts w:eastAsia="Calibri"/>
          <w:color w:val="000000"/>
          <w:sz w:val="28"/>
          <w:szCs w:val="22"/>
          <w:lang w:eastAsia="en-US"/>
        </w:rPr>
        <w:t>сообщества;</w:t>
      </w:r>
    </w:p>
    <w:p w:rsidR="00C267CC" w:rsidRDefault="00A7768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</w:t>
      </w:r>
      <w:r>
        <w:rPr>
          <w:rFonts w:eastAsia="Calibri"/>
          <w:color w:val="000000"/>
          <w:sz w:val="28"/>
          <w:szCs w:val="22"/>
          <w:lang w:eastAsia="en-US"/>
        </w:rPr>
        <w:lastRenderedPageBreak/>
        <w:t>региональном и локальном уровнях и формирование ценностного отношения к проблемам взаимодействия человека и общества;</w:t>
      </w:r>
    </w:p>
    <w:p w:rsidR="00C267CC" w:rsidRDefault="00A7768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</w:t>
      </w:r>
      <w:r>
        <w:rPr>
          <w:rFonts w:eastAsia="Calibri"/>
          <w:color w:val="000000"/>
          <w:sz w:val="28"/>
          <w:szCs w:val="22"/>
          <w:lang w:eastAsia="en-US"/>
        </w:rPr>
        <w:t xml:space="preserve">рмирование системы географических знаний как компонента научной </w:t>
      </w: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географической культуры;</w:t>
      </w:r>
    </w:p>
    <w:p w:rsidR="00C267CC" w:rsidRDefault="00A7768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навыков самопознания, интеллектуальных и творческих способностей в процессе овладения к</w:t>
      </w:r>
      <w:r>
        <w:rPr>
          <w:rFonts w:eastAsia="Calibri"/>
          <w:color w:val="000000"/>
          <w:sz w:val="28"/>
          <w:szCs w:val="22"/>
          <w:lang w:eastAsia="en-US"/>
        </w:rPr>
        <w:t>омплексом географических знаний и умений, направленных на использование их в реальной действительности;</w:t>
      </w:r>
    </w:p>
    <w:p w:rsidR="00C267CC" w:rsidRDefault="00A77683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приобретение опыта разнообразной деятельности, направленной на достижение целей устойчивого развития.</w:t>
      </w: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C267CC" w:rsidRDefault="00C267CC">
      <w:pPr>
        <w:rPr>
          <w:sz w:val="28"/>
          <w:szCs w:val="28"/>
        </w:rPr>
        <w:sectPr w:rsidR="00C267CC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C267CC" w:rsidRDefault="00A77683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Планируемые результаты освоения про</w:t>
      </w:r>
      <w:r>
        <w:rPr>
          <w:b/>
          <w:i/>
          <w:sz w:val="28"/>
          <w:szCs w:val="28"/>
        </w:rPr>
        <w:t xml:space="preserve">граммы: </w:t>
      </w: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C267CC" w:rsidRDefault="00A77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 w:rsidR="00C267CC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608"/>
            <w:r>
              <w:rPr>
                <w:b/>
              </w:rPr>
              <w:t>Код и наименование формируемых компетенций</w:t>
            </w:r>
            <w:bookmarkEnd w:id="2"/>
          </w:p>
        </w:tc>
        <w:tc>
          <w:tcPr>
            <w:tcW w:w="1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C267CC">
        <w:trPr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7CC" w:rsidRDefault="00C267CC"/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C267CC">
        <w:trPr>
          <w:trHeight w:val="398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C267CC" w:rsidRDefault="00A77683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C267CC" w:rsidRDefault="00A77683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</w:t>
            </w:r>
            <w:r>
              <w:rPr>
                <w:color w:val="000000"/>
              </w:rPr>
              <w:t>ость инициировать, планировать и самостоятельно выполнять такую деятельность;</w:t>
            </w:r>
          </w:p>
          <w:p w:rsidR="00C267CC" w:rsidRDefault="00A77683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</w:t>
            </w:r>
            <w:r>
              <w:rPr>
                <w:color w:val="000000"/>
              </w:rPr>
              <w:t xml:space="preserve">у труду и постоянному профессиональному </w:t>
            </w:r>
            <w:r>
              <w:rPr>
                <w:color w:val="000000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C267CC" w:rsidRDefault="00A77683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и способность к образованию и самообразованию на протяжении жизни.</w:t>
            </w:r>
          </w:p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C267CC" w:rsidRDefault="00A77683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C267CC" w:rsidRDefault="00A7768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C267CC" w:rsidRDefault="00A7768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lastRenderedPageBreak/>
              <w:t>существенный признак или основания для сравнения, клас</w:t>
            </w:r>
            <w:r>
              <w:rPr>
                <w:color w:val="000000"/>
              </w:rPr>
              <w:t>сификации и обобщения социальных объектов, явлений и процессов;</w:t>
            </w:r>
          </w:p>
          <w:p w:rsidR="00C267CC" w:rsidRDefault="00A7768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C267CC" w:rsidRDefault="00A7768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C267CC" w:rsidRDefault="00A7768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</w:t>
            </w:r>
            <w:r>
              <w:rPr>
                <w:color w:val="000000"/>
              </w:rPr>
              <w:t>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C267CC" w:rsidRDefault="00A7768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lastRenderedPageBreak/>
              <w:t>взаимодействия;</w:t>
            </w:r>
          </w:p>
          <w:p w:rsidR="00C267CC" w:rsidRDefault="00A7768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</w:t>
            </w:r>
            <w:r>
              <w:rPr>
                <w:color w:val="000000"/>
              </w:rPr>
              <w:t>ь креативное мышление при решении жизненных проблем, в том числе учебно-познавательных.</w:t>
            </w:r>
          </w:p>
          <w:p w:rsidR="00C267CC" w:rsidRDefault="00A7768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Базовые исследовательские действия: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color w:val="000000"/>
              </w:rPr>
              <w:t xml:space="preserve">чных учебных ситуациях, в том </w:t>
            </w:r>
            <w:r>
              <w:rPr>
                <w:color w:val="000000"/>
              </w:rPr>
              <w:lastRenderedPageBreak/>
              <w:t>числе при создании учебных и социальных проектов;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</w:t>
            </w:r>
            <w:r>
              <w:rPr>
                <w:color w:val="000000"/>
              </w:rPr>
              <w:t>ьности и жизненных ситуациях;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color w:val="000000"/>
              </w:rPr>
              <w:t xml:space="preserve"> решения;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lastRenderedPageBreak/>
              <w:t>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color w:val="000000"/>
              </w:rPr>
              <w:t>иях; оценивать приобретенный опыт;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выдвигать новые идеи, предлагать </w:t>
            </w:r>
            <w:r>
              <w:rPr>
                <w:color w:val="000000"/>
              </w:rPr>
              <w:t>оригинальные подходы и решения;</w:t>
            </w:r>
          </w:p>
          <w:p w:rsidR="00C267CC" w:rsidRDefault="00A7768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lastRenderedPageBreak/>
              <w:t>задачи, допускающие альтернативные решения.</w:t>
            </w:r>
          </w:p>
          <w:p w:rsidR="00C267CC" w:rsidRDefault="00C267CC">
            <w:pPr>
              <w:spacing w:line="276" w:lineRule="auto"/>
              <w:jc w:val="both"/>
            </w:pPr>
          </w:p>
        </w:tc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7CC" w:rsidRDefault="00A77683">
            <w:pPr>
              <w:spacing w:line="276" w:lineRule="auto"/>
            </w:pPr>
            <w:r>
              <w:lastRenderedPageBreak/>
              <w:t>1) понимание роли и места современной географической науки в системе научных дисциплин, её участии в решении важнейших проблем человечеств</w:t>
            </w:r>
            <w:r>
              <w:t>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</w:t>
            </w:r>
            <w:r>
              <w:t xml:space="preserve">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lastRenderedPageBreak/>
              <w:t>объектов в пространстве,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имеющих различное географическое полож</w:t>
            </w:r>
            <w:r>
              <w:t xml:space="preserve">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</w:t>
            </w:r>
            <w:proofErr w:type="spellStart"/>
            <w:r>
              <w:t>странлидеров</w:t>
            </w:r>
            <w:proofErr w:type="spellEnd"/>
            <w:r>
              <w:t xml:space="preserve"> по запасам минеральн</w:t>
            </w:r>
            <w:r>
              <w:t xml:space="preserve">ых, лесных, земельных, водных ресурсов; 3) </w:t>
            </w:r>
            <w:proofErr w:type="spellStart"/>
            <w:r>
              <w:t>сформированность</w:t>
            </w:r>
            <w:proofErr w:type="spellEnd"/>
            <w: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</w:t>
            </w:r>
            <w:proofErr w:type="spellStart"/>
            <w:r>
              <w:t>субурбанизацию</w:t>
            </w:r>
            <w:proofErr w:type="spellEnd"/>
            <w:r>
              <w:t xml:space="preserve">, ложную урбанизацию, эмиграцию, иммиграцию, демографический взрыв и демографический кризис и распознавать их проявления в повседневной жизни; </w:t>
            </w:r>
            <w:proofErr w:type="gramStart"/>
            <w:r>
              <w:t xml:space="preserve">использовать знания об основных географических закономерностях для определения и сравнения свойств </w:t>
            </w:r>
            <w:r>
              <w:t>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</w:t>
            </w:r>
            <w:r>
              <w:t xml:space="preserve">йших отраслей хозяйства в отдельных странах, сравнения показателей, характеризующих </w:t>
            </w:r>
            <w:r>
              <w:lastRenderedPageBreak/>
              <w:t>демографическую ситуацию, урбанизацию, миграции и качество жизни населения мира и отдельных</w:t>
            </w:r>
            <w:proofErr w:type="gramEnd"/>
            <w:r>
              <w:t xml:space="preserve"> </w:t>
            </w:r>
            <w:proofErr w:type="gramStart"/>
            <w:r>
              <w:t>стран, с использованием источников географической информации, сравнения структур</w:t>
            </w:r>
            <w:r>
              <w:t>ы экономики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</w:t>
            </w:r>
            <w:r>
              <w:t xml:space="preserve">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</w:t>
            </w:r>
            <w:proofErr w:type="gramEnd"/>
            <w:r>
              <w:t xml:space="preserve"> </w:t>
            </w:r>
            <w:proofErr w:type="gramStart"/>
            <w:r>
              <w:t>с использованием</w:t>
            </w:r>
            <w:r>
              <w:t xml:space="preserve"> источников географической информации;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в том числе между глобальным изменением климата и изменением уро</w:t>
            </w:r>
            <w:r>
              <w:t>вня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</w:t>
            </w:r>
            <w:proofErr w:type="gramEnd"/>
            <w:r>
              <w:t xml:space="preserve"> устанавливать взаимосвязи между значе</w:t>
            </w:r>
            <w:r>
              <w:t xml:space="preserve">ниями показателей рождаемости,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lastRenderedPageBreak/>
              <w:t>мирового хозяйства и особенностями их влияния на окружающую среду; формулировать и (или) обосновывать выводы на основ</w:t>
            </w:r>
            <w:r>
              <w:t xml:space="preserve">е использования географических знаний; </w:t>
            </w:r>
            <w:proofErr w:type="gramStart"/>
            <w:r>
              <w:t xml:space="preserve">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</w:t>
            </w:r>
            <w:r>
              <w:t>унитарное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</w:t>
            </w:r>
            <w:r>
              <w:t xml:space="preserve">кого развития (ИЧР), народ, этнос, плотность населения, миграции населения, «климатические беженцы», расселение населения, демографическая политика, </w:t>
            </w:r>
            <w:proofErr w:type="spellStart"/>
            <w:r>
              <w:t>субурбанизация</w:t>
            </w:r>
            <w:proofErr w:type="spellEnd"/>
            <w:r>
              <w:t>, ложная урбанизация, мегалополисы</w:t>
            </w:r>
            <w:proofErr w:type="gramEnd"/>
            <w:r>
              <w:t xml:space="preserve">, </w:t>
            </w:r>
            <w:proofErr w:type="gramStart"/>
            <w:r>
              <w:t>развитые и развивающиеся, новые индустриальные, нефтедобы</w:t>
            </w:r>
            <w:r>
              <w:t xml:space="preserve">вающие страны, </w:t>
            </w:r>
            <w:proofErr w:type="spellStart"/>
            <w:r>
              <w:t>ресурсообеспеченность</w:t>
            </w:r>
            <w:proofErr w:type="spellEnd"/>
            <w:r>
              <w:t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</w:t>
            </w:r>
            <w:r>
              <w:t xml:space="preserve">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 xml:space="preserve">», международные экономические </w:t>
            </w:r>
            <w:r>
              <w:lastRenderedPageBreak/>
              <w:t>отношения, устойчивое развитие дл</w:t>
            </w:r>
            <w:r>
              <w:t>я решения учебных и (или) практико-ориентированных задач;</w:t>
            </w:r>
            <w:proofErr w:type="gramEnd"/>
            <w:r>
              <w:t xml:space="preserve"> 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</w:t>
            </w:r>
            <w:r>
              <w:t xml:space="preserve">ь цели и задачи проведения наблюдения (исследования); выбирать форму фиксации результатов наблюдения (исследования); 6)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находить и использовать различные источники географической информации для получения новых знаний о природных и с</w:t>
            </w:r>
            <w:r>
              <w:t>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</w:t>
            </w:r>
            <w:r>
              <w:t>ионные системы, соответствующие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</w:t>
            </w:r>
            <w:r>
              <w:t xml:space="preserve"> явлений; 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</w:t>
            </w:r>
            <w:r>
              <w:t xml:space="preserve">менения состава и структуры населения, в том числе возрастной </w:t>
            </w:r>
            <w:r>
              <w:lastRenderedPageBreak/>
              <w:t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</w:t>
            </w:r>
            <w:r>
              <w:t>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</w:t>
            </w:r>
            <w:r>
              <w:t>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</w:t>
            </w:r>
            <w:r>
              <w:t xml:space="preserve">их проблем; </w:t>
            </w:r>
            <w:proofErr w:type="gramStart"/>
            <w:r>
              <w:t xml:space="preserve">представлять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</w:t>
            </w:r>
            <w:r>
              <w:t>отраслей; формулировать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</w:t>
            </w:r>
            <w:proofErr w:type="gramEnd"/>
            <w:r>
              <w:t xml:space="preserve"> использовать различные источники географической информ</w:t>
            </w:r>
            <w:r>
              <w:t xml:space="preserve">ации для решения учебных и (или) практико-ориентированных </w:t>
            </w:r>
            <w:r>
              <w:lastRenderedPageBreak/>
              <w:t xml:space="preserve">задач; </w:t>
            </w:r>
            <w:proofErr w:type="gramStart"/>
            <w:r>
              <w:t xml:space="preserve">8)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объяснения изученных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 и явлений, в том числе: объяснять особенности демограф</w:t>
            </w:r>
            <w:r>
              <w:t>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</w:t>
            </w:r>
            <w:r>
              <w:t>ства отдельных стран;</w:t>
            </w:r>
            <w:proofErr w:type="gramEnd"/>
            <w:r>
              <w:t xml:space="preserve">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 9)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</w:t>
            </w:r>
            <w:r>
              <w:t xml:space="preserve">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</w:t>
            </w:r>
            <w:proofErr w:type="gramStart"/>
            <w:r>
              <w:t xml:space="preserve">оценивать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</w:t>
            </w:r>
            <w:r>
              <w:t xml:space="preserve"> и явления,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</w:t>
            </w:r>
            <w:r>
              <w:t xml:space="preserve"> территориальной структуры, изменение климата и уровня Мирового океана для различных территорий, изменение </w:t>
            </w:r>
            <w:r>
              <w:lastRenderedPageBreak/>
              <w:t>содержания парниковых газов в атмосфере и меры, предпринимаемые для уменьшения</w:t>
            </w:r>
            <w:proofErr w:type="gramEnd"/>
            <w:r>
              <w:t xml:space="preserve"> их выбросов; </w:t>
            </w:r>
            <w:proofErr w:type="gramStart"/>
            <w:r>
              <w:t xml:space="preserve">10)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основных проблемах взаимод</w:t>
            </w:r>
            <w:r>
              <w:t xml:space="preserve">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</w:t>
            </w:r>
            <w:r>
              <w:t xml:space="preserve">Мирового океана, в объёмах выбросов парниковых газов в разных регионах мира, изменения </w:t>
            </w:r>
            <w:proofErr w:type="spellStart"/>
            <w:r>
              <w:t>геосистем</w:t>
            </w:r>
            <w:proofErr w:type="spellEnd"/>
            <w:r>
              <w:t xml:space="preserve"> в результате природных и антропогенных воздействий на примере регионов и стран мира, на</w:t>
            </w:r>
            <w:proofErr w:type="gramEnd"/>
            <w:r>
              <w:t xml:space="preserve"> планетарном </w:t>
            </w:r>
            <w:proofErr w:type="gramStart"/>
            <w:r>
              <w:t>уровне</w:t>
            </w:r>
            <w:proofErr w:type="gramEnd"/>
            <w:r>
              <w:t>. Предметные результаты освоения программы по географ</w:t>
            </w:r>
            <w:r>
              <w:t>ии на базовом уровне к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</w:t>
            </w:r>
            <w:r>
              <w:t xml:space="preserve">йчивого развития; </w:t>
            </w:r>
            <w:proofErr w:type="gramStart"/>
            <w:r>
              <w:t>2) 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</w:t>
            </w:r>
            <w:r>
              <w:t>ионов и стран в пространстве;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      </w:r>
            <w:proofErr w:type="gramEnd"/>
            <w:r>
              <w:t xml:space="preserve"> 3) </w:t>
            </w: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системы комплексных социально ориентиров</w:t>
            </w:r>
            <w:r>
              <w:t xml:space="preserve">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      </w:r>
            <w:r>
      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</w:t>
            </w:r>
            <w:proofErr w:type="gramStart"/>
            <w:r>
              <w:t>сравнения регионов мира и изученных стран по уровню социально-экономического развития, специал</w:t>
            </w:r>
            <w:r>
              <w:t xml:space="preserve">изации различных стран и по их месту в международном </w:t>
            </w:r>
            <w:proofErr w:type="spellStart"/>
            <w:r>
              <w:t>геграфическом</w:t>
            </w:r>
            <w:proofErr w:type="spellEnd"/>
            <w:r>
              <w:t xml:space="preserve"> разделении труда (МГРТ);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</w:t>
            </w:r>
            <w:r>
              <w:t>ьно-экономического развития, типам воспроизводства населения с использованием источников географической информации;</w:t>
            </w:r>
            <w:proofErr w:type="gramEnd"/>
            <w:r>
              <w:t xml:space="preserve"> </w:t>
            </w:r>
            <w:proofErr w:type="gramStart"/>
            <w:r>
              <w:t xml:space="preserve">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 в изученных странах; природными условиям</w:t>
            </w:r>
            <w:r>
              <w:t xml:space="preserve">и и размещением населения, природными условиями и </w:t>
            </w:r>
            <w:proofErr w:type="spellStart"/>
            <w:r>
              <w:t>природноресурсным</w:t>
            </w:r>
            <w:proofErr w:type="spellEnd"/>
            <w:r>
              <w:t xml:space="preserve">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lastRenderedPageBreak/>
              <w:t>источников географич</w:t>
            </w:r>
            <w:r>
              <w:t>еской информации; формулировать и (или) обосновывать выводы на основе использования географических знаний;</w:t>
            </w:r>
            <w:proofErr w:type="gramEnd"/>
            <w:r>
              <w:t xml:space="preserve"> </w:t>
            </w:r>
            <w:proofErr w:type="gramStart"/>
            <w:r>
              <w:t>4) владение географической терминологией и системой базовых географических понятий: применять изученные социально-экономические понятия: политическая</w:t>
            </w:r>
            <w:r>
              <w:t xml:space="preserve">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</w:t>
            </w:r>
            <w:r>
              <w:t xml:space="preserve">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      </w:r>
            <w:proofErr w:type="spellStart"/>
            <w:r>
              <w:t>субурбанизация</w:t>
            </w:r>
            <w:proofErr w:type="spellEnd"/>
            <w:r>
              <w:t>, ложная урбанизация;</w:t>
            </w:r>
            <w:proofErr w:type="gramEnd"/>
            <w:r>
              <w:t xml:space="preserve"> </w:t>
            </w:r>
            <w:proofErr w:type="gramStart"/>
            <w:r>
              <w:t>мегалополисы, развитые и развивающиеся, нов</w:t>
            </w:r>
            <w:r>
              <w:t xml:space="preserve">ые индустриальные, нефтедобывающие страны; </w:t>
            </w:r>
            <w:proofErr w:type="spellStart"/>
            <w:r>
              <w:t>ресурсообеспеченность</w:t>
            </w:r>
            <w:proofErr w:type="spellEnd"/>
            <w:r>
      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</w:t>
            </w:r>
            <w:r>
              <w:t xml:space="preserve">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>», международные экономические отношен</w:t>
            </w:r>
            <w:r>
              <w:t xml:space="preserve">ия, устойчивое развитие для решения учебных и (или) практико-ориентированных </w:t>
            </w:r>
            <w:r>
              <w:lastRenderedPageBreak/>
              <w:t>задач;</w:t>
            </w:r>
            <w:proofErr w:type="gramEnd"/>
            <w:r>
              <w:t xml:space="preserve"> 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</w:t>
            </w:r>
            <w:r>
              <w:t xml:space="preserve">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 6)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находить и </w:t>
            </w:r>
            <w:r>
              <w:t>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</w:t>
            </w:r>
            <w:r>
              <w:t xml:space="preserve">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 </w:t>
            </w:r>
            <w:proofErr w:type="gramStart"/>
            <w:r>
              <w:t>сопоставлять и анализировать географические карты различной тематики и другие источники географической и</w:t>
            </w:r>
            <w:r>
              <w:t>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сравнивать по географическим картам разного содержания и другим источникам географиче</w:t>
            </w:r>
            <w:r>
              <w:t>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</w:t>
            </w:r>
            <w:proofErr w:type="gramEnd"/>
            <w:r>
              <w:t xml:space="preserve"> географические факторы </w:t>
            </w:r>
            <w:r>
              <w:lastRenderedPageBreak/>
              <w:t>международной хозяйственной специализации отдельных стран с использованием ист</w:t>
            </w:r>
            <w:r>
              <w:t>очников географической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</w:t>
            </w:r>
            <w:r>
              <w:t xml:space="preserve"> и применять различные методы познания для решения практико-ориентированных задач; </w:t>
            </w:r>
            <w:proofErr w:type="gramStart"/>
            <w:r>
      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</w:t>
            </w:r>
            <w:r>
              <w:t>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</w:t>
            </w:r>
            <w:proofErr w:type="gramEnd"/>
            <w:r>
              <w:t xml:space="preserve"> </w:t>
            </w:r>
            <w:proofErr w:type="gramStart"/>
            <w:r>
              <w:t>представлять в различны</w:t>
            </w:r>
            <w:r>
              <w:t>х формах (графики, таблицы,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</w:t>
            </w:r>
            <w:r>
              <w:t xml:space="preserve"> отраслей; формулировать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</w:t>
            </w:r>
            <w:proofErr w:type="gramEnd"/>
            <w:r>
              <w:t xml:space="preserve"> </w:t>
            </w:r>
            <w:proofErr w:type="gramStart"/>
            <w:r>
              <w:t>использовать различные источники географической инфор</w:t>
            </w:r>
            <w:r>
              <w:t xml:space="preserve">мации для решения </w:t>
            </w:r>
            <w:r>
              <w:lastRenderedPageBreak/>
              <w:t xml:space="preserve">учебных и (или) практико-ориентированных задач; 8)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объяснения изученных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явлений и процессов в странах мира: объяснять географические ос</w:t>
            </w:r>
            <w:r>
              <w:t>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      </w:r>
            <w:proofErr w:type="gramEnd"/>
            <w:r>
              <w:t xml:space="preserve"> объяснять влияние природно-ресурсного капитала на формирование отраслевой с</w:t>
            </w:r>
            <w:r>
              <w:t>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</w:t>
            </w:r>
            <w:r>
              <w:t xml:space="preserve">вечества в различных странах с использованием источников географической информации; 9)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</w:t>
            </w:r>
            <w:r>
              <w:t xml:space="preserve">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</w:t>
            </w:r>
            <w:r>
              <w:t xml:space="preserve"> и социально-экономическую ситуацию в изученных странах; роль </w:t>
            </w:r>
            <w:r>
              <w:lastRenderedPageBreak/>
              <w:t xml:space="preserve"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</w:t>
            </w:r>
            <w:r>
              <w:t xml:space="preserve">и </w:t>
            </w:r>
            <w:proofErr w:type="spellStart"/>
            <w:r>
              <w:t>социальноэкономическим</w:t>
            </w:r>
            <w:proofErr w:type="spellEnd"/>
            <w:r>
              <w:t xml:space="preserve"> проблемам мира и России; изменения направления международных экономических связей России в новых экономических условиях; 10)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основных проблемах взаимодействия природы и общества, о природных и социально-э</w:t>
            </w:r>
            <w:r>
              <w:t>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</w:p>
        </w:tc>
      </w:tr>
      <w:tr w:rsidR="00C267CC">
        <w:trPr>
          <w:trHeight w:val="37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CC" w:rsidRDefault="00C267CC">
            <w:pPr>
              <w:spacing w:line="276" w:lineRule="auto"/>
            </w:pPr>
          </w:p>
        </w:tc>
      </w:tr>
      <w:tr w:rsidR="00C267CC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numPr>
                <w:ilvl w:val="0"/>
                <w:numId w:val="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</w:t>
            </w:r>
            <w:r>
              <w:rPr>
                <w:b/>
                <w:color w:val="000000"/>
              </w:rPr>
              <w:t>лятивными действиями</w:t>
            </w:r>
          </w:p>
          <w:p w:rsidR="00C267CC" w:rsidRDefault="00A77683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C267CC" w:rsidRDefault="00A7768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C267CC" w:rsidRDefault="00A7768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C267CC" w:rsidRDefault="00A7768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C267CC" w:rsidRDefault="00A7768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учебного предмета на основе личных предпочте</w:t>
            </w:r>
            <w:r>
              <w:rPr>
                <w:color w:val="000000"/>
              </w:rPr>
              <w:t>ний;</w:t>
            </w:r>
          </w:p>
          <w:p w:rsidR="00C267CC" w:rsidRDefault="00A7768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C267CC" w:rsidRDefault="00A7768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C267CC" w:rsidRDefault="00A77683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lastRenderedPageBreak/>
              <w:t xml:space="preserve">проявлению широкой эрудиции в разных </w:t>
            </w:r>
            <w:r>
              <w:rPr>
                <w:color w:val="000000"/>
              </w:rPr>
              <w:t>областях знаний, постоянно повышать свой образовательный и культурный уровень.</w:t>
            </w:r>
          </w:p>
          <w:p w:rsidR="00C267CC" w:rsidRDefault="00A7768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C267CC" w:rsidRDefault="00A7768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C267CC" w:rsidRDefault="00A7768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</w:t>
            </w:r>
            <w:r>
              <w:rPr>
                <w:color w:val="000000"/>
              </w:rPr>
              <w:t xml:space="preserve">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C267CC" w:rsidRDefault="00A7768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снижению;</w:t>
            </w:r>
          </w:p>
          <w:p w:rsidR="00C267CC" w:rsidRDefault="00A7768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</w:t>
            </w:r>
            <w:r>
              <w:rPr>
                <w:color w:val="000000"/>
              </w:rPr>
              <w:t xml:space="preserve">х при </w:t>
            </w:r>
            <w:r>
              <w:rPr>
                <w:color w:val="000000"/>
              </w:rPr>
              <w:lastRenderedPageBreak/>
              <w:t>анализе результатов деятельности.</w:t>
            </w:r>
          </w:p>
          <w:p w:rsidR="00C267CC" w:rsidRDefault="00A7768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:rsidR="00C267CC" w:rsidRDefault="00A77683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C267CC" w:rsidRDefault="00A77683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:rsidR="00C267CC" w:rsidRDefault="00A77683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:rsidR="00C267CC" w:rsidRDefault="00A77683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CC" w:rsidRDefault="00C267CC">
            <w:pPr>
              <w:spacing w:line="276" w:lineRule="auto"/>
            </w:pPr>
          </w:p>
        </w:tc>
      </w:tr>
      <w:tr w:rsidR="00C267CC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C267CC" w:rsidRDefault="00C26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C267CC" w:rsidRDefault="00A77683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Общение:</w:t>
            </w:r>
          </w:p>
          <w:p w:rsidR="00C267CC" w:rsidRDefault="00A77683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C267CC" w:rsidRDefault="00A77683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267CC" w:rsidRDefault="00A77683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C267CC" w:rsidRDefault="00A77683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C267CC" w:rsidRDefault="00A7768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C267CC" w:rsidRDefault="00A7768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C267CC" w:rsidRDefault="00A7768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</w:t>
            </w:r>
            <w:r>
              <w:rPr>
                <w:color w:val="000000"/>
              </w:rPr>
              <w:t>х интересов и возможностей каждого члена коллектива;</w:t>
            </w:r>
          </w:p>
          <w:p w:rsidR="00C267CC" w:rsidRDefault="00A7768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</w:t>
            </w:r>
            <w:r>
              <w:rPr>
                <w:color w:val="000000"/>
              </w:rPr>
              <w:t>работы;</w:t>
            </w:r>
          </w:p>
          <w:p w:rsidR="00C267CC" w:rsidRDefault="00A7768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C267CC" w:rsidRDefault="00A7768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</w:t>
            </w:r>
            <w:r>
              <w:rPr>
                <w:color w:val="000000"/>
              </w:rPr>
              <w:t>ости;</w:t>
            </w:r>
          </w:p>
          <w:p w:rsidR="00C267CC" w:rsidRDefault="00A7768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lastRenderedPageBreak/>
              <w:t>быть инициативным.</w:t>
            </w:r>
          </w:p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CC" w:rsidRDefault="00C267CC">
            <w:pPr>
              <w:spacing w:line="276" w:lineRule="auto"/>
            </w:pPr>
          </w:p>
        </w:tc>
      </w:tr>
      <w:tr w:rsidR="00C267CC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CC" w:rsidRDefault="00C267CC">
            <w:pPr>
              <w:spacing w:line="276" w:lineRule="auto"/>
            </w:pPr>
          </w:p>
        </w:tc>
      </w:tr>
      <w:tr w:rsidR="00C267CC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06. Проя</w:t>
            </w:r>
            <w: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C267CC" w:rsidRDefault="00A77683">
            <w:pPr>
              <w:numPr>
                <w:ilvl w:val="0"/>
                <w:numId w:val="16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C267CC" w:rsidRDefault="00A7768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C267CC" w:rsidRDefault="00A7768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C267CC" w:rsidRDefault="00A7768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</w:t>
            </w:r>
            <w:r>
              <w:rPr>
                <w:color w:val="000000"/>
              </w:rPr>
              <w:t>, расовым, национальным признакам;</w:t>
            </w:r>
          </w:p>
          <w:p w:rsidR="00C267CC" w:rsidRDefault="00A7768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C267CC" w:rsidRDefault="00A7768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C267CC" w:rsidRDefault="00A77683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:rsidR="00C267CC" w:rsidRDefault="00C267CC">
            <w:pPr>
              <w:ind w:firstLine="567"/>
              <w:jc w:val="both"/>
            </w:pPr>
          </w:p>
          <w:p w:rsidR="00C267CC" w:rsidRDefault="00A7768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C267CC" w:rsidRDefault="00A77683">
            <w:pPr>
              <w:numPr>
                <w:ilvl w:val="0"/>
                <w:numId w:val="17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российской гражданской идентичности, патриотизма, уважения </w:t>
            </w:r>
            <w:r>
              <w:rPr>
                <w:color w:val="000000"/>
              </w:rPr>
              <w:t>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C267CC" w:rsidRDefault="00A77683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</w:t>
            </w:r>
            <w:r>
              <w:rPr>
                <w:color w:val="000000"/>
              </w:rPr>
              <w:t>мятникам, традициям народов России; достижениям России в науке, искусстве, спорте, технологиях, труде;</w:t>
            </w:r>
          </w:p>
          <w:p w:rsidR="00C267CC" w:rsidRDefault="00A77683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C267CC" w:rsidRDefault="00A7768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Духовно-нравственного воспитания:</w:t>
            </w:r>
          </w:p>
          <w:p w:rsidR="00C267CC" w:rsidRDefault="00A77683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</w:t>
            </w:r>
            <w:r>
              <w:rPr>
                <w:color w:val="000000"/>
              </w:rPr>
              <w:t>енностей российского народа;</w:t>
            </w:r>
          </w:p>
          <w:p w:rsidR="00C267CC" w:rsidRDefault="00A77683">
            <w:pPr>
              <w:numPr>
                <w:ilvl w:val="0"/>
                <w:numId w:val="18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нравственного сознания, этического поведения;</w:t>
            </w:r>
          </w:p>
          <w:p w:rsidR="00C267CC" w:rsidRDefault="00A77683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C267CC" w:rsidRDefault="00A77683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</w:t>
            </w:r>
            <w:r>
              <w:rPr>
                <w:color w:val="000000"/>
              </w:rPr>
              <w:t>вого будущего;</w:t>
            </w:r>
          </w:p>
          <w:p w:rsidR="00C267CC" w:rsidRDefault="00A77683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C267CC" w:rsidRDefault="00A7768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C267CC" w:rsidRDefault="00A77683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C267CC" w:rsidRDefault="00A77683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</w:t>
            </w:r>
            <w:r>
              <w:rPr>
                <w:color w:val="000000"/>
              </w:rPr>
              <w:t>твие искусства;</w:t>
            </w:r>
          </w:p>
          <w:p w:rsidR="00C267CC" w:rsidRDefault="00A77683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lastRenderedPageBreak/>
              <w:t>искусства, этнических культурных традиций и народного творчества;</w:t>
            </w:r>
          </w:p>
          <w:p w:rsidR="00C267CC" w:rsidRDefault="00A77683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C267CC" w:rsidRDefault="00C267CC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CC" w:rsidRDefault="00C267CC">
            <w:pPr>
              <w:spacing w:line="276" w:lineRule="auto"/>
            </w:pPr>
          </w:p>
        </w:tc>
      </w:tr>
      <w:tr w:rsidR="00C267CC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3" w:name="_Toc118236738"/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3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A7768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C267CC" w:rsidRDefault="00A77683">
            <w:pPr>
              <w:numPr>
                <w:ilvl w:val="0"/>
                <w:numId w:val="20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</w:t>
            </w:r>
            <w:r>
              <w:rPr>
                <w:color w:val="000000"/>
              </w:rP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C267CC" w:rsidRDefault="00A7768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C267CC" w:rsidRDefault="00A7768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C267CC" w:rsidRDefault="00A77683">
            <w:pPr>
              <w:numPr>
                <w:ilvl w:val="0"/>
                <w:numId w:val="21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267CC" w:rsidRDefault="00A77683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осуществление действий в окружающей среде на основ</w:t>
            </w:r>
            <w:r>
              <w:rPr>
                <w:color w:val="000000"/>
              </w:rPr>
              <w:t>е знания целей устойчивого развития человечества;</w:t>
            </w:r>
          </w:p>
          <w:p w:rsidR="00C267CC" w:rsidRDefault="00A77683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C267CC" w:rsidRDefault="00A77683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lastRenderedPageBreak/>
              <w:t>действий, предотвращать их;</w:t>
            </w:r>
          </w:p>
          <w:p w:rsidR="00C267CC" w:rsidRDefault="00A77683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</w:t>
            </w:r>
            <w:r>
              <w:rPr>
                <w:color w:val="000000"/>
              </w:rPr>
              <w:t>гической направленности.</w:t>
            </w:r>
          </w:p>
          <w:p w:rsidR="00C267CC" w:rsidRDefault="00C267CC">
            <w:pPr>
              <w:jc w:val="both"/>
            </w:pPr>
          </w:p>
          <w:p w:rsidR="00C267CC" w:rsidRDefault="00C267CC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CC" w:rsidRDefault="00C267C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7CC" w:rsidRDefault="00C267CC">
            <w:pPr>
              <w:spacing w:line="276" w:lineRule="auto"/>
            </w:pPr>
          </w:p>
        </w:tc>
      </w:tr>
    </w:tbl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C267CC" w:rsidRDefault="00C267CC">
      <w:pPr>
        <w:spacing w:line="276" w:lineRule="auto"/>
        <w:rPr>
          <w:sz w:val="28"/>
          <w:szCs w:val="28"/>
        </w:rPr>
        <w:sectPr w:rsidR="00C267CC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C267CC" w:rsidRDefault="00A77683">
      <w:pPr>
        <w:ind w:firstLine="567"/>
        <w:jc w:val="both"/>
      </w:pPr>
      <w:r>
        <w:lastRenderedPageBreak/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знания:</w:t>
      </w:r>
    </w:p>
    <w:p w:rsidR="00C267CC" w:rsidRDefault="00C267CC">
      <w:pPr>
        <w:ind w:left="960"/>
        <w:rPr>
          <w:b/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2515"/>
        <w:gridCol w:w="5515"/>
      </w:tblGrid>
      <w:tr w:rsidR="00012037" w:rsidRPr="00012037" w:rsidTr="00012037">
        <w:trPr>
          <w:trHeight w:val="1814"/>
          <w:tblCellSpacing w:w="0" w:type="dxa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jc w:val="center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jc w:val="center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>Формулировка компетенции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jc w:val="center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Знания, умения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center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>ОК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01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</w:pPr>
            <w:r w:rsidRPr="00012037">
              <w:rPr>
                <w:color w:val="000000"/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  <w:r w:rsidRPr="00012037">
              <w:rPr>
                <w:color w:val="000000"/>
                <w:sz w:val="22"/>
                <w:szCs w:val="22"/>
              </w:rPr>
              <w:t xml:space="preserve">распознавать задачу и/или проблему </w:t>
            </w:r>
            <w:r w:rsidRPr="00012037">
              <w:rPr>
                <w:color w:val="000000"/>
                <w:sz w:val="22"/>
                <w:szCs w:val="22"/>
              </w:rPr>
              <w:br/>
              <w:t> в профессиональном и/или социальном контексте;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определять этапы решения задачи;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составлять план действия;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определять необходимые ресурсы;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 xml:space="preserve">владеть актуальными методами работы </w:t>
            </w:r>
            <w:r w:rsidRPr="00012037">
              <w:rPr>
                <w:color w:val="000000"/>
                <w:sz w:val="22"/>
                <w:szCs w:val="22"/>
              </w:rPr>
              <w:br/>
              <w:t> в профессиональной и смежных сферах;</w:t>
            </w:r>
            <w:proofErr w:type="gramEnd"/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реализовывать составленный план;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 w:rsidRPr="00012037">
              <w:rPr>
                <w:color w:val="000000"/>
                <w:sz w:val="22"/>
                <w:szCs w:val="22"/>
              </w:rPr>
              <w:t xml:space="preserve">актуальный профессиональный </w:t>
            </w:r>
            <w:r w:rsidRPr="00012037">
              <w:rPr>
                <w:color w:val="000000"/>
                <w:sz w:val="22"/>
                <w:szCs w:val="22"/>
              </w:rPr>
              <w:br/>
              <w:t xml:space="preserve"> и социальный контекст, в котором приходится работать и жить;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основные источники информации </w:t>
            </w:r>
            <w:r w:rsidRPr="00012037">
              <w:rPr>
                <w:color w:val="000000"/>
                <w:sz w:val="22"/>
                <w:szCs w:val="22"/>
              </w:rPr>
              <w:br/>
              <w:t xml:space="preserve"> и ресурсы для решения задач и проблем </w:t>
            </w:r>
            <w:r w:rsidRPr="00012037">
              <w:rPr>
                <w:color w:val="000000"/>
                <w:sz w:val="22"/>
                <w:szCs w:val="22"/>
              </w:rPr>
              <w:br/>
              <w:t> в профессиональном и/или социальном контексте;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алгоритмы выполнения работ в </w:t>
            </w:r>
            <w:proofErr w:type="gramStart"/>
            <w:r w:rsidRPr="00012037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</w:t>
            </w:r>
            <w:r w:rsidRPr="00012037">
              <w:rPr>
                <w:color w:val="000000"/>
                <w:sz w:val="22"/>
                <w:szCs w:val="22"/>
              </w:rPr>
              <w:br/>
              <w:t xml:space="preserve"> и смежных областях;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>методы работы в профессиональной и смежных сферах;</w:t>
            </w:r>
            <w:proofErr w:type="gramEnd"/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структуру плана для решения задач;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 w:rsidRPr="00012037"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center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>ОК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02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</w:pPr>
            <w:r w:rsidRPr="00012037">
              <w:rPr>
                <w:color w:val="000000"/>
                <w:sz w:val="22"/>
                <w:szCs w:val="22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  <w:r w:rsidRPr="00012037">
              <w:rPr>
                <w:color w:val="000000"/>
                <w:sz w:val="22"/>
                <w:szCs w:val="22"/>
              </w:rPr>
              <w:t xml:space="preserve">определять задачи для поиска информации;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определять необходимые источники информации;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 w:rsidRPr="00012037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использовать современное программное обеспечение;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 w:rsidRPr="00012037"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приемы структурирования информации;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012037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center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>ОК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03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</w:pPr>
            <w:r w:rsidRPr="00012037">
              <w:rPr>
                <w:color w:val="000000"/>
                <w:sz w:val="22"/>
                <w:szCs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  <w:r w:rsidRPr="00012037">
              <w:rPr>
                <w:color w:val="000000"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применять современную научную профессиональную терминологию;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определять и выстраивать траектории профессионального развития и самообразования;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выявлять достоинства и недостатки коммерческой идеи;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рассчитывать размеры выплат по процентным ставкам кредитования;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презентовать бизнес-идею;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определять источники финансирования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 w:rsidRPr="00012037">
              <w:rPr>
                <w:color w:val="000000"/>
                <w:sz w:val="22"/>
                <w:szCs w:val="22"/>
              </w:rPr>
              <w:t xml:space="preserve">содержание актуальной нормативно-правовой документации;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современная научная и профессиональная терминология;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основы предпринимательской деятельности; основы финансовой грамотности;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правила разработки бизнес-планов;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порядок выстраивания презентации;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кредитные банковские продукты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center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>ОК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04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</w:pPr>
            <w:r w:rsidRPr="00012037">
              <w:rPr>
                <w:color w:val="000000"/>
                <w:sz w:val="22"/>
                <w:szCs w:val="2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  <w:r w:rsidRPr="00012037">
              <w:rPr>
                <w:color w:val="000000"/>
                <w:sz w:val="22"/>
                <w:szCs w:val="22"/>
              </w:rPr>
              <w:t xml:space="preserve">организовывать работу коллектива </w:t>
            </w:r>
            <w:r w:rsidRPr="00012037">
              <w:rPr>
                <w:color w:val="000000"/>
                <w:sz w:val="22"/>
                <w:szCs w:val="22"/>
              </w:rPr>
              <w:br/>
              <w:t xml:space="preserve"> и команды;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 w:rsidRPr="00012037"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основы проектной деятельности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center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>ОК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05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</w:pPr>
            <w:r w:rsidRPr="00012037">
              <w:rPr>
                <w:color w:val="000000"/>
                <w:sz w:val="22"/>
                <w:szCs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>Умения:</w:t>
            </w:r>
            <w:r w:rsidRPr="00012037">
              <w:rPr>
                <w:color w:val="000000"/>
                <w:sz w:val="22"/>
                <w:szCs w:val="22"/>
              </w:rPr>
              <w:t xml:space="preserve"> грамотно излагать свои мысли </w:t>
            </w:r>
            <w:r w:rsidRPr="00012037">
              <w:rPr>
                <w:color w:val="000000"/>
                <w:sz w:val="22"/>
                <w:szCs w:val="22"/>
              </w:rPr>
              <w:br/>
              <w:t> 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 w:rsidRPr="00012037">
              <w:rPr>
                <w:color w:val="000000"/>
                <w:sz w:val="22"/>
                <w:szCs w:val="22"/>
              </w:rPr>
              <w:t xml:space="preserve">особенности социального и культурного контекста;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правила оформления документов </w:t>
            </w:r>
            <w:r w:rsidRPr="00012037">
              <w:rPr>
                <w:color w:val="000000"/>
                <w:sz w:val="22"/>
                <w:szCs w:val="22"/>
              </w:rPr>
              <w:br/>
              <w:t> и построения устных сообщений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center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>ОК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06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</w:pPr>
            <w:r w:rsidRPr="00012037">
              <w:rPr>
                <w:color w:val="000000"/>
                <w:sz w:val="22"/>
                <w:szCs w:val="22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Pr="00012037">
              <w:rPr>
                <w:color w:val="000000"/>
                <w:sz w:val="22"/>
                <w:szCs w:val="22"/>
              </w:rPr>
              <w:lastRenderedPageBreak/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lastRenderedPageBreak/>
              <w:t>Умения:</w:t>
            </w:r>
            <w:r w:rsidRPr="00012037">
              <w:rPr>
                <w:color w:val="000000"/>
                <w:sz w:val="22"/>
                <w:szCs w:val="22"/>
              </w:rPr>
              <w:t xml:space="preserve"> описывать значимость своей </w:t>
            </w:r>
            <w:r w:rsidRPr="00012037">
              <w:rPr>
                <w:i/>
                <w:iCs/>
                <w:color w:val="000000"/>
                <w:sz w:val="22"/>
                <w:szCs w:val="22"/>
              </w:rPr>
              <w:t xml:space="preserve">специальности;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 w:rsidRPr="00012037">
              <w:rPr>
                <w:color w:val="000000"/>
                <w:sz w:val="22"/>
                <w:szCs w:val="22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 (специальности);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стандарты антикоррупционного поведения и </w:t>
            </w:r>
            <w:r w:rsidRPr="00012037">
              <w:rPr>
                <w:color w:val="000000"/>
                <w:sz w:val="22"/>
                <w:szCs w:val="22"/>
              </w:rPr>
              <w:lastRenderedPageBreak/>
              <w:t>последствия его нарушения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center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lastRenderedPageBreak/>
              <w:t>ОК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07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</w:pPr>
            <w:r w:rsidRPr="00012037">
              <w:rPr>
                <w:color w:val="000000"/>
                <w:sz w:val="22"/>
                <w:szCs w:val="22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  <w:r w:rsidRPr="00012037">
              <w:rPr>
                <w:color w:val="000000"/>
                <w:sz w:val="22"/>
                <w:szCs w:val="22"/>
              </w:rPr>
              <w:t xml:space="preserve">соблюдать нормы экологической безопасности;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012037">
              <w:rPr>
                <w:i/>
                <w:iCs/>
                <w:color w:val="000000"/>
                <w:sz w:val="22"/>
                <w:szCs w:val="22"/>
              </w:rPr>
              <w:t>специальности,</w:t>
            </w:r>
            <w:r w:rsidRPr="00012037">
              <w:rPr>
                <w:color w:val="000000"/>
                <w:sz w:val="22"/>
                <w:szCs w:val="22"/>
              </w:rPr>
              <w:t> осуществлять работу с соблюдением принципов бережливого производства;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 w:rsidRPr="00012037">
              <w:rPr>
                <w:color w:val="000000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основные ресурсы, задействованные в профессиональной деятельности;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пути обеспечения ресурсосбережения;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принципы бережливого производства;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center"/>
            </w:pPr>
            <w:proofErr w:type="gramStart"/>
            <w:r w:rsidRPr="00012037">
              <w:rPr>
                <w:color w:val="000000"/>
                <w:sz w:val="22"/>
                <w:szCs w:val="22"/>
              </w:rPr>
              <w:t>ОК</w:t>
            </w:r>
            <w:proofErr w:type="gramEnd"/>
            <w:r w:rsidRPr="00012037">
              <w:rPr>
                <w:color w:val="000000"/>
                <w:sz w:val="22"/>
                <w:szCs w:val="22"/>
              </w:rPr>
              <w:t xml:space="preserve"> 08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</w:pPr>
            <w:r w:rsidRPr="00012037">
              <w:rPr>
                <w:color w:val="000000"/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Умения: </w:t>
            </w:r>
            <w:r w:rsidRPr="00012037">
              <w:rPr>
                <w:color w:val="000000"/>
                <w:sz w:val="22"/>
                <w:szCs w:val="22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 w:rsidRPr="00012037">
              <w:rPr>
                <w:color w:val="000000"/>
                <w:sz w:val="22"/>
                <w:szCs w:val="22"/>
              </w:rPr>
              <w:br/>
              <w:t xml:space="preserve"> и профессиональных целей;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применять рациональные приемы двигательных функций в профессиональной деятельности;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пользоваться средствами профилактики перенапряжения, характерными для данной </w:t>
            </w:r>
            <w:r w:rsidRPr="00012037">
              <w:rPr>
                <w:i/>
                <w:iCs/>
                <w:color w:val="000000"/>
                <w:sz w:val="22"/>
                <w:szCs w:val="22"/>
              </w:rPr>
              <w:t>профессии (специальности)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b/>
                <w:bCs/>
                <w:color w:val="000000"/>
                <w:sz w:val="22"/>
                <w:szCs w:val="22"/>
              </w:rPr>
              <w:t xml:space="preserve">Знания: </w:t>
            </w:r>
            <w:r w:rsidRPr="00012037">
              <w:rPr>
                <w:color w:val="000000"/>
                <w:sz w:val="22"/>
                <w:szCs w:val="22"/>
              </w:rPr>
              <w:t xml:space="preserve">роль физической культуры </w:t>
            </w:r>
            <w:r w:rsidRPr="00012037">
              <w:rPr>
                <w:color w:val="000000"/>
                <w:sz w:val="22"/>
                <w:szCs w:val="22"/>
              </w:rPr>
              <w:br/>
              <w:t xml:space="preserve"> в общекультурном, профессиональном </w:t>
            </w:r>
            <w:r w:rsidRPr="00012037">
              <w:rPr>
                <w:color w:val="000000"/>
                <w:sz w:val="22"/>
                <w:szCs w:val="22"/>
              </w:rPr>
              <w:br/>
              <w:t> и социальном развитии человека;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основы здорового образа жизни; 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 xml:space="preserve">условия профессиональной деятельности и зоны риска физического здоровья для </w:t>
            </w:r>
            <w:r w:rsidRPr="00012037">
              <w:rPr>
                <w:i/>
                <w:iCs/>
                <w:color w:val="000000"/>
                <w:sz w:val="22"/>
                <w:szCs w:val="22"/>
              </w:rPr>
              <w:t>специальности;</w:t>
            </w:r>
          </w:p>
        </w:tc>
      </w:tr>
      <w:tr w:rsidR="00012037" w:rsidRPr="00012037" w:rsidTr="00012037">
        <w:trPr>
          <w:trHeight w:val="2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/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037" w:rsidRPr="00012037" w:rsidRDefault="00012037" w:rsidP="00012037">
            <w:pPr>
              <w:spacing w:line="20" w:lineRule="atLeast"/>
              <w:jc w:val="both"/>
            </w:pPr>
            <w:r w:rsidRPr="00012037">
              <w:rPr>
                <w:color w:val="000000"/>
                <w:sz w:val="22"/>
                <w:szCs w:val="22"/>
              </w:rPr>
              <w:t>средства профилактики перенапряжения</w:t>
            </w:r>
          </w:p>
        </w:tc>
      </w:tr>
    </w:tbl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C267CC" w:rsidRDefault="00C267CC">
      <w:pPr>
        <w:ind w:left="960"/>
        <w:rPr>
          <w:b/>
          <w:sz w:val="28"/>
          <w:szCs w:val="28"/>
        </w:rPr>
      </w:pPr>
    </w:p>
    <w:p w:rsidR="00796694" w:rsidRDefault="00796694" w:rsidP="00012037">
      <w:pPr>
        <w:rPr>
          <w:b/>
          <w:sz w:val="28"/>
          <w:szCs w:val="28"/>
        </w:rPr>
      </w:pPr>
    </w:p>
    <w:p w:rsidR="00796694" w:rsidRDefault="00796694">
      <w:pPr>
        <w:ind w:left="960"/>
        <w:rPr>
          <w:b/>
          <w:sz w:val="28"/>
          <w:szCs w:val="28"/>
        </w:rPr>
      </w:pPr>
    </w:p>
    <w:p w:rsidR="00C267CC" w:rsidRDefault="00A77683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</w:t>
      </w:r>
      <w:r w:rsidR="00796694">
        <w:rPr>
          <w:b/>
          <w:sz w:val="28"/>
          <w:szCs w:val="28"/>
        </w:rPr>
        <w:t>ДИСЦИПЛИНЫ</w:t>
      </w: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C267CC" w:rsidRDefault="0079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color w:val="000000"/>
        </w:rPr>
      </w:pPr>
      <w:r>
        <w:rPr>
          <w:rStyle w:val="docdata"/>
          <w:rFonts w:eastAsia="Arial"/>
          <w:b/>
          <w:bCs/>
          <w:color w:val="000000"/>
        </w:rPr>
        <w:t xml:space="preserve">2.1. Трудоемкость освоения </w:t>
      </w:r>
      <w:r>
        <w:rPr>
          <w:b/>
          <w:bCs/>
          <w:color w:val="000000"/>
        </w:rPr>
        <w:t>дисциплины </w:t>
      </w:r>
    </w:p>
    <w:p w:rsidR="00796694" w:rsidRDefault="0079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Pr="00796694" w:rsidRDefault="00796694" w:rsidP="00796694">
            <w:pPr>
              <w:pStyle w:val="1610"/>
              <w:spacing w:before="0" w:beforeAutospacing="0" w:after="0" w:afterAutospacing="0"/>
              <w:jc w:val="center"/>
            </w:pPr>
            <w:bookmarkStart w:id="4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4"/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</w:t>
            </w:r>
          </w:p>
        </w:tc>
      </w:tr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</w:t>
            </w:r>
          </w:p>
        </w:tc>
      </w:tr>
      <w:tr w:rsidR="00C267C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267CC" w:rsidRDefault="00A77683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C267CC">
            <w:pPr>
              <w:jc w:val="center"/>
              <w:rPr>
                <w:iCs/>
              </w:rPr>
            </w:pPr>
          </w:p>
        </w:tc>
      </w:tr>
      <w:tr w:rsidR="00C267C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267CC" w:rsidRDefault="00A7768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</w:tr>
      <w:tr w:rsidR="00C267C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267CC" w:rsidRDefault="00A77683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C267CC">
            <w:pPr>
              <w:jc w:val="center"/>
            </w:pPr>
          </w:p>
        </w:tc>
      </w:tr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iCs/>
              </w:rPr>
            </w:pPr>
            <w:r>
              <w:rPr>
                <w:iCs/>
              </w:rPr>
              <w:t>19</w:t>
            </w:r>
          </w:p>
        </w:tc>
      </w:tr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C267C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rPr>
                <w:iCs/>
              </w:rPr>
            </w:pPr>
            <w:r>
              <w:t>в т. ч.:</w:t>
            </w:r>
          </w:p>
        </w:tc>
      </w:tr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C267C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C267CC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67CC" w:rsidRDefault="00A7768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 зачета</w:t>
            </w:r>
          </w:p>
        </w:tc>
      </w:tr>
    </w:tbl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267CC" w:rsidRDefault="00C267CC">
      <w:pPr>
        <w:rPr>
          <w:b/>
          <w:sz w:val="28"/>
          <w:szCs w:val="28"/>
        </w:rPr>
        <w:sectPr w:rsidR="00C267CC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C267CC" w:rsidRDefault="00A77683" w:rsidP="007966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796694">
        <w:rPr>
          <w:b/>
          <w:sz w:val="28"/>
          <w:szCs w:val="28"/>
        </w:rPr>
        <w:t>. С</w:t>
      </w:r>
      <w:r>
        <w:rPr>
          <w:b/>
          <w:sz w:val="28"/>
          <w:szCs w:val="28"/>
        </w:rPr>
        <w:t xml:space="preserve">одержание </w:t>
      </w:r>
      <w:r>
        <w:rPr>
          <w:b/>
          <w:sz w:val="28"/>
          <w:szCs w:val="28"/>
        </w:rPr>
        <w:t>дисциплины</w:t>
      </w:r>
      <w:r>
        <w:rPr>
          <w:sz w:val="28"/>
          <w:szCs w:val="28"/>
        </w:rPr>
        <w:t xml:space="preserve"> </w:t>
      </w:r>
    </w:p>
    <w:p w:rsidR="00C267CC" w:rsidRDefault="00C267CC">
      <w:pPr>
        <w:rPr>
          <w:sz w:val="28"/>
          <w:szCs w:val="28"/>
        </w:rPr>
      </w:pPr>
    </w:p>
    <w:p w:rsidR="00C267CC" w:rsidRDefault="00C26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072"/>
        <w:gridCol w:w="1701"/>
        <w:gridCol w:w="1942"/>
      </w:tblGrid>
      <w:tr w:rsidR="00C267CC" w:rsidTr="002616E7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2616E7" w:rsidP="0026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Pr="002616E7" w:rsidRDefault="002616E7" w:rsidP="002616E7">
            <w:pPr>
              <w:pStyle w:val="255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Pr="002616E7" w:rsidRDefault="002616E7" w:rsidP="002616E7">
            <w:pPr>
              <w:pStyle w:val="1777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C267CC" w:rsidTr="002616E7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C267CC" w:rsidTr="002616E7">
        <w:trPr>
          <w:trHeight w:val="24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1. География как наука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C267CC" w:rsidTr="002616E7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>.1. Традиционные и новые методы в географии. Географические прогнозы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8738B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Входной контроль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</w:t>
            </w:r>
            <w:r>
              <w:t>ат географических исследований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Географическая культура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Элементы географической культуры: географическая картина мира, географическое мышление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strike/>
                <w:lang w:eastAsia="en-US"/>
              </w:rPr>
            </w:pPr>
          </w:p>
        </w:tc>
      </w:tr>
      <w:tr w:rsidR="00C267CC" w:rsidTr="002616E7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strike/>
                <w:lang w:eastAsia="en-US"/>
              </w:rPr>
            </w:pPr>
          </w:p>
        </w:tc>
      </w:tr>
      <w:tr w:rsidR="00C267CC" w:rsidTr="002616E7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культуры для представителей профессий машиностроительной отрасли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28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Раздел 2. Природопользование и геоэкология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Географическая среда как </w:t>
            </w:r>
            <w:proofErr w:type="spellStart"/>
            <w:r>
              <w:t>геосистема</w:t>
            </w:r>
            <w:proofErr w:type="spellEnd"/>
            <w:r>
              <w:t>; факторы, её формирующие и изменяющие.</w:t>
            </w:r>
            <w:proofErr w:type="gramStart"/>
            <w:r>
              <w:t xml:space="preserve"> .</w:t>
            </w:r>
            <w:proofErr w:type="gramEnd"/>
            <w:r>
              <w:t>Адаптация человека к различным природным условиям территорий, её изменение во времени. Географическая и окружающая среда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Естественный и антропогенный ландшафты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strike/>
                <w:lang w:eastAsia="en-US"/>
              </w:rPr>
            </w:pPr>
          </w:p>
        </w:tc>
      </w:tr>
      <w:tr w:rsidR="00C267CC" w:rsidTr="002616E7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strike/>
                <w:lang w:eastAsia="en-US"/>
              </w:rPr>
            </w:pPr>
          </w:p>
        </w:tc>
      </w:tr>
      <w:tr w:rsidR="00C267CC" w:rsidTr="002616E7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Классификация ландшафтов с использованием источников географической информации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strike/>
                <w:lang w:eastAsia="en-US"/>
              </w:rPr>
            </w:pPr>
          </w:p>
        </w:tc>
      </w:tr>
      <w:tr w:rsidR="00C267CC" w:rsidTr="002616E7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 Проблемы взаимодействия человека и природы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267CC" w:rsidRDefault="00C267C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Опасные приро</w:t>
            </w:r>
            <w:r>
              <w:rPr>
                <w:lang w:eastAsia="en-US"/>
              </w:rPr>
              <w:t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>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Мирового океана, выбор формы фиксации результатов наблюдения </w:t>
            </w:r>
            <w:r>
              <w:rPr>
                <w:lang w:eastAsia="en-US"/>
              </w:rPr>
              <w:lastRenderedPageBreak/>
              <w:t>(исследования)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2.4. Природные ресурсы и их вид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3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</w:t>
            </w:r>
            <w:r>
              <w:rPr>
                <w:lang w:eastAsia="en-US"/>
              </w:rPr>
              <w:t xml:space="preserve">капитал регионов, крупных стран, в том числе России. </w:t>
            </w:r>
            <w:proofErr w:type="spellStart"/>
            <w:r>
              <w:rPr>
                <w:lang w:eastAsia="en-US"/>
              </w:rPr>
              <w:t>Ресурсообеспеченность</w:t>
            </w:r>
            <w:proofErr w:type="spellEnd"/>
            <w:r>
              <w:rPr>
                <w:lang w:eastAsia="en-US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Обеспеченность чел</w:t>
            </w:r>
            <w:r>
              <w:rPr>
                <w:lang w:eastAsia="en-US"/>
              </w:rPr>
              <w:t xml:space="preserve">овечества пресной водой. </w:t>
            </w:r>
            <w:proofErr w:type="spellStart"/>
            <w:r>
              <w:rPr>
                <w:lang w:eastAsia="en-US"/>
              </w:rPr>
              <w:t>Гидроэнергоресурсы</w:t>
            </w:r>
            <w:proofErr w:type="spellEnd"/>
            <w:r>
              <w:rPr>
                <w:lang w:eastAsia="en-US"/>
              </w:rPr>
              <w:t xml:space="preserve"> Земли, перспективы их использования. География лесных ресурсов, лесной фонд мира. Обезлесение – его причины и распространение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  <w:r>
              <w:rPr>
                <w:lang w:eastAsia="en-US"/>
              </w:rPr>
              <w:t>Агроклиматические ресурсы. Рекреационные ресурсы.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9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Оценка </w:t>
            </w:r>
            <w:proofErr w:type="spellStart"/>
            <w:r>
              <w:rPr>
                <w:rFonts w:eastAsia="Calibri"/>
                <w:lang w:eastAsia="en-US"/>
              </w:rPr>
              <w:t>природноресурсного</w:t>
            </w:r>
            <w:proofErr w:type="spellEnd"/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</w:t>
            </w:r>
            <w:proofErr w:type="spellStart"/>
            <w:r>
              <w:rPr>
                <w:rFonts w:eastAsia="Calibri"/>
                <w:lang w:eastAsia="en-US"/>
              </w:rPr>
              <w:t>ресурсообеспеченности</w:t>
            </w:r>
            <w:proofErr w:type="spellEnd"/>
            <w:r>
              <w:rPr>
                <w:rFonts w:eastAsia="Calibri"/>
                <w:lang w:eastAsia="en-US"/>
              </w:rPr>
              <w:t xml:space="preserve"> России железной рудой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</w:p>
        </w:tc>
      </w:tr>
      <w:tr w:rsidR="00C267CC" w:rsidTr="002616E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3.1 Политическая география и геополитика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Политическая карта мира и изменения, на ней происходящие. </w:t>
            </w:r>
            <w:r>
              <w:rPr>
                <w:lang w:eastAsia="en-US"/>
              </w:rPr>
              <w:t>Теоретические основы геополитики как науки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Новая многополярная модель политического мироустройства, очаги геополитических конфликтов. </w:t>
            </w:r>
            <w:proofErr w:type="spellStart"/>
            <w:r>
              <w:rPr>
                <w:lang w:eastAsia="en-US"/>
              </w:rPr>
              <w:t>Политикогеографическое</w:t>
            </w:r>
            <w:proofErr w:type="spellEnd"/>
            <w:r>
              <w:rPr>
                <w:lang w:eastAsia="en-US"/>
              </w:rPr>
              <w:t xml:space="preserve"> положение. </w:t>
            </w:r>
            <w:r>
              <w:rPr>
                <w:lang w:eastAsia="en-US"/>
              </w:rPr>
              <w:lastRenderedPageBreak/>
              <w:t xml:space="preserve">Специфика России как евразийского и </w:t>
            </w:r>
            <w:proofErr w:type="spellStart"/>
            <w:r>
              <w:rPr>
                <w:lang w:eastAsia="en-US"/>
              </w:rPr>
              <w:t>приарктического</w:t>
            </w:r>
            <w:proofErr w:type="spellEnd"/>
            <w:r>
              <w:rPr>
                <w:lang w:eastAsia="en-US"/>
              </w:rPr>
              <w:t xml:space="preserve"> государства.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3.2 </w:t>
            </w:r>
            <w:r>
              <w:rPr>
                <w:b/>
                <w:i/>
                <w:lang w:eastAsia="en-US"/>
              </w:rPr>
              <w:t>Классификация и типология стран мир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Основные типы стран: критерии их выделения. Формы правления государства и государственного устройства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lang w:eastAsia="en-US"/>
              </w:rPr>
            </w:pPr>
          </w:p>
        </w:tc>
      </w:tr>
      <w:tr w:rsidR="00C267CC">
        <w:trPr>
          <w:trHeight w:val="276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</w:p>
        </w:tc>
      </w:tr>
      <w:tr w:rsidR="00C267CC" w:rsidTr="002616E7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4.1 Численность и воспроизводство населения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</w:t>
            </w:r>
            <w:proofErr w:type="spellStart"/>
            <w:r>
              <w:t>социальноэкономического</w:t>
            </w:r>
            <w:proofErr w:type="spellEnd"/>
            <w:r>
              <w:t xml:space="preserve"> развития. </w:t>
            </w:r>
            <w:r>
              <w:rPr>
                <w:lang w:eastAsia="en-US"/>
              </w:rPr>
              <w:t>Демографическая политика и её направления в странах различных типов воспроизводства населе</w:t>
            </w:r>
            <w:r>
              <w:rPr>
                <w:lang w:eastAsia="en-US"/>
              </w:rPr>
              <w:t>ния. Теория демографического перехода.</w:t>
            </w:r>
            <w:r>
              <w:t xml:space="preserve">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 Состав и структура населения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Религиозный состав населения. Мировые и национальные религии, главные районы распространени</w:t>
            </w:r>
            <w:r>
              <w:t xml:space="preserve">я. Население мира и глобализация. </w:t>
            </w:r>
            <w:r>
              <w:rPr>
                <w:lang w:eastAsia="en-US"/>
              </w:rPr>
              <w:t>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t>Прогнозирование изменений возрастной структуры отдельных стран на основе анализа различных источников географической инф</w:t>
            </w:r>
            <w:r>
              <w:t>ормации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107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t>Структура занятости населения в с различным уровнем социально-экономического развития.</w:t>
            </w:r>
            <w:proofErr w:type="gramEnd"/>
            <w:r>
              <w:t xml:space="preserve"> Оценка машиностроительной отрасли.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4.3 Размещение населения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Географические особенности размещения населения и факторы, его определяющие. Плотность населения. Расселение населения: типы и формы</w:t>
            </w:r>
            <w:proofErr w:type="gramStart"/>
            <w:r>
              <w:t xml:space="preserve">. </w:t>
            </w:r>
            <w:proofErr w:type="gramEnd"/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.</w:t>
            </w:r>
            <w:r>
              <w:t xml:space="preserve">Понятие об урбанизации, её особенности в странах различных </w:t>
            </w:r>
            <w:proofErr w:type="spellStart"/>
            <w:r>
              <w:t>социальноэкономических</w:t>
            </w:r>
            <w:proofErr w:type="spellEnd"/>
            <w:r>
              <w:t xml:space="preserve"> типов.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4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Промышленная миграция населения в России: причины, основные типы и направления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Промышленные города России (отрасль машиностроение)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 Качество жизни населения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b/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Различия 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>
        <w:trPr>
          <w:trHeight w:val="28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5. МИРОВОЕ ХОЗЯЙСТВО</w:t>
            </w:r>
          </w:p>
        </w:tc>
      </w:tr>
      <w:tr w:rsidR="00C267CC" w:rsidTr="002616E7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5.1. Состав и структура мирового хозяйства. Международное географическое разделение труда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Мировое хозяйство: определение, состав. Основные этапы развития мирового хозяйства.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Аграрные, индустриальные и постиндустриальные страны. Роль и место России в международном географическом разделении труда.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структуры экономики аграрных, индустриальных и постиндустриальных стран</w:t>
            </w:r>
          </w:p>
          <w:p w:rsidR="00C267CC" w:rsidRDefault="00C267C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8738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Отраслевая структура мирового хозяйства.</w:t>
            </w:r>
          </w:p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Условия формирования международной специализации стран и роль географических факторов в её формировании.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52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strike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Глобализация мировой экономики и её влияние на хозяйство стран разных социально-экономических типов.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Транснациональные корпорации (ТНК) и их роль в глобализации мировой экономики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strike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t>Промышленность мир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B3619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C267CC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страны-производители, экспортёры и импортёры нефти, природного газа и угля. Организация </w:t>
            </w:r>
            <w:proofErr w:type="spellStart"/>
            <w:r>
              <w:rPr>
                <w:lang w:eastAsia="en-US"/>
              </w:rPr>
              <w:t>странэкспортёров</w:t>
            </w:r>
            <w:proofErr w:type="spellEnd"/>
            <w:r>
              <w:rPr>
                <w:lang w:eastAsia="en-US"/>
              </w:rPr>
              <w:t xml:space="preserve">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  <w:r>
              <w:rPr>
                <w:lang w:eastAsia="en-US"/>
              </w:rPr>
              <w:t xml:space="preserve">. </w:t>
            </w:r>
          </w:p>
          <w:p w:rsidR="00C267CC" w:rsidRDefault="00A77683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lang w:eastAsia="en-US"/>
              </w:rPr>
              <w:t>ии и её</w:t>
            </w:r>
            <w:proofErr w:type="gramEnd"/>
            <w:r>
              <w:rPr>
                <w:lang w:eastAsia="en-US"/>
              </w:rPr>
              <w:t xml:space="preserve"> географические особенности.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Роль России как крупнейшего поставщика топливно-энергетических и сырьевых ресурсов в мировой экономике </w:t>
            </w:r>
          </w:p>
          <w:p w:rsidR="00C267CC" w:rsidRDefault="00C267CC" w:rsidP="00B36196">
            <w:pPr>
              <w:spacing w:line="276" w:lineRule="auto"/>
              <w:ind w:left="360"/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B3619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C267CC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B3619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C267CC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36196" w:rsidRDefault="00A77683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  <w:r>
              <w:rPr>
                <w:b/>
                <w:i/>
                <w:lang w:eastAsia="en-US"/>
              </w:rPr>
              <w:t xml:space="preserve"> </w:t>
            </w:r>
          </w:p>
          <w:p w:rsidR="00C267CC" w:rsidRPr="00B36196" w:rsidRDefault="00B36196" w:rsidP="00B3619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t>Машиностроение в  мире. Ведущие страны-производители и экспортёры продукции автомобилестроения, авиастроения и микроэлектроники.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и размещение предприятий промышленной  отрасли в России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B361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5.4 Сельское хозяйство мир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8738B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Географические различия в обеспеченности земельными ресурсами. Земельный фонд мира, его структура. Современные тенденции развития </w:t>
            </w:r>
            <w:r>
              <w:lastRenderedPageBreak/>
              <w:t>отрасли.</w:t>
            </w:r>
          </w:p>
          <w:p w:rsidR="00C267CC" w:rsidRDefault="00A77683">
            <w:pPr>
              <w:pStyle w:val="aff1"/>
              <w:spacing w:line="276" w:lineRule="auto"/>
              <w:ind w:left="720"/>
              <w:jc w:val="both"/>
            </w:pPr>
            <w:r>
              <w:t xml:space="preserve"> Органическое сельское хозяйство. Растениеводство. География производства основных продовольственных культур. Ведущие</w:t>
            </w:r>
            <w:r>
              <w:t xml:space="preserve"> экспортёры и импортёры.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t>аквакультура</w:t>
            </w:r>
            <w:proofErr w:type="spellEnd"/>
            <w:r>
              <w:t>: географические особенности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</w:p>
          <w:p w:rsidR="00C267CC" w:rsidRDefault="00A77683">
            <w:pPr>
              <w:pStyle w:val="aff1"/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статистических материалов и создание карты «Основные экспортёры и импортёры продовольствия»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5.5. Сфера услуг. Мировой транспорт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6. РЕГИОНЫ И СТРАНЫ</w:t>
            </w:r>
          </w:p>
        </w:tc>
      </w:tr>
      <w:tr w:rsidR="00C267CC" w:rsidTr="002616E7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B361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Зарубежная Европа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Зарубежная Азия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Америка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Африка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Австралия и Океания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</w:t>
            </w:r>
            <w:r>
              <w:t xml:space="preserve">социально-экономического развития стран различных </w:t>
            </w:r>
          </w:p>
          <w:p w:rsidR="00C267CC" w:rsidRDefault="00A77683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proofErr w:type="spellStart"/>
            <w:r>
              <w:t>субрегионов</w:t>
            </w:r>
            <w:proofErr w:type="spellEnd"/>
            <w:r>
              <w:t xml:space="preserve"> зарубежной Европы с использованием источников географической информации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</w:t>
            </w:r>
            <w:proofErr w:type="gramStart"/>
            <w:r>
              <w:t>международной</w:t>
            </w:r>
            <w:proofErr w:type="gramEnd"/>
            <w:r>
              <w:t xml:space="preserve"> промышленной и сельскохозяйственной </w:t>
            </w:r>
          </w:p>
          <w:p w:rsidR="00C267CC" w:rsidRDefault="00A77683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lastRenderedPageBreak/>
              <w:t>специализации Китая и Индии на основании анализа данных об э</w:t>
            </w:r>
            <w:r>
              <w:t>кспорте основных видов продукции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Особенностей территориальной структуры хозяйства Канады и Бразилии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C267CC" w:rsidRDefault="00A77683">
            <w:pPr>
              <w:pStyle w:val="aff1"/>
              <w:spacing w:line="276" w:lineRule="auto"/>
              <w:ind w:left="72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основе анализа географических карт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Сравнение на основе анализа статистических данных роли сельского хозяйства в экономике Алжира и Эфиопии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Тема 6.2 Россия на геополитической, геоэкономической и </w:t>
            </w:r>
            <w:proofErr w:type="spellStart"/>
            <w:r>
              <w:rPr>
                <w:i/>
                <w:lang w:eastAsia="en-US"/>
              </w:rPr>
              <w:t>геодемографической</w:t>
            </w:r>
            <w:proofErr w:type="spellEnd"/>
            <w:r>
              <w:rPr>
                <w:i/>
                <w:lang w:eastAsia="en-US"/>
              </w:rPr>
              <w:t xml:space="preserve"> карте мира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</w:p>
          <w:p w:rsidR="00C267CC" w:rsidRDefault="00A77683">
            <w:pPr>
              <w:pStyle w:val="aff1"/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задач развития экономики России.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География отраслей международной специализации РФ.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Изменение направления международных экон</w:t>
            </w:r>
            <w:r>
              <w:rPr>
                <w:bCs/>
                <w:iCs/>
                <w:lang w:eastAsia="en-US"/>
              </w:rPr>
              <w:t xml:space="preserve">омических связей России </w:t>
            </w:r>
            <w:proofErr w:type="gramStart"/>
            <w:r>
              <w:rPr>
                <w:bCs/>
                <w:iCs/>
                <w:lang w:eastAsia="en-US"/>
              </w:rPr>
              <w:t>в</w:t>
            </w:r>
            <w:proofErr w:type="gramEnd"/>
            <w:r>
              <w:rPr>
                <w:bCs/>
                <w:iCs/>
                <w:lang w:eastAsia="en-US"/>
              </w:rPr>
              <w:t xml:space="preserve"> новых. Экономических и геополитических </w:t>
            </w:r>
            <w:proofErr w:type="gramStart"/>
            <w:r>
              <w:rPr>
                <w:bCs/>
                <w:iCs/>
                <w:lang w:eastAsia="en-US"/>
              </w:rPr>
              <w:t>условиях</w:t>
            </w:r>
            <w:proofErr w:type="gramEnd"/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7. ГЛОБАЛЬНЫЕ ПРОБЛЕМЫ ЧЕЛОВЕЧЕСТВА</w:t>
            </w:r>
          </w:p>
        </w:tc>
      </w:tr>
      <w:tr w:rsidR="00C267CC" w:rsidTr="002616E7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7.1 Глобальные проблемы человечества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1-8</w:t>
            </w: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</w:p>
          <w:p w:rsidR="00C267CC" w:rsidRPr="00B36196" w:rsidRDefault="00A77683" w:rsidP="00B36196">
            <w:pPr>
              <w:pStyle w:val="aff1"/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Геополитические проблемы: проблема сохранения мира на планете и причины роста глобальной и региональной нестабильности.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B361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B3619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 w:rsidTr="002616E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196" w:rsidRPr="00B36196" w:rsidRDefault="00B3619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  <w:p w:rsidR="00C267CC" w:rsidRDefault="00A77683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</w:t>
            </w:r>
            <w:r>
              <w:lastRenderedPageBreak/>
              <w:t>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rPr>
                <w:i/>
                <w:lang w:eastAsia="en-US"/>
              </w:rPr>
            </w:pPr>
          </w:p>
        </w:tc>
      </w:tr>
      <w:tr w:rsidR="00C267CC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67CC" w:rsidRDefault="00A77683">
            <w:pPr>
              <w:pStyle w:val="aff1"/>
              <w:numPr>
                <w:ilvl w:val="0"/>
                <w:numId w:val="33"/>
              </w:numPr>
              <w:rPr>
                <w:i/>
                <w:lang w:eastAsia="en-US"/>
              </w:rPr>
            </w:pPr>
            <w:r>
              <w:lastRenderedPageBreak/>
              <w:t xml:space="preserve">Зачет </w:t>
            </w:r>
          </w:p>
        </w:tc>
      </w:tr>
      <w:tr w:rsidR="00C267CC" w:rsidTr="002616E7">
        <w:trPr>
          <w:trHeight w:val="428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7CC" w:rsidRDefault="00A7768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B36196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7CC" w:rsidRDefault="00C267CC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C267CC" w:rsidRDefault="00C267CC">
      <w:pPr>
        <w:rPr>
          <w:b/>
          <w:sz w:val="28"/>
          <w:szCs w:val="28"/>
        </w:rPr>
        <w:sectPr w:rsidR="00C267CC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C267CC" w:rsidRDefault="00C267CC">
      <w:pPr>
        <w:rPr>
          <w:sz w:val="28"/>
          <w:szCs w:val="28"/>
        </w:rPr>
      </w:pPr>
    </w:p>
    <w:p w:rsidR="000A0E46" w:rsidRDefault="000A0E46" w:rsidP="000A0E46">
      <w:pPr>
        <w:pStyle w:val="126656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t>3. Условия реализации ДИСЦИПЛИНЫ</w:t>
      </w:r>
    </w:p>
    <w:p w:rsidR="000A0E46" w:rsidRDefault="000A0E46" w:rsidP="000A0E46">
      <w:pPr>
        <w:pStyle w:val="af"/>
        <w:spacing w:before="0" w:beforeAutospacing="0" w:after="120" w:afterAutospacing="0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</w:p>
    <w:p w:rsidR="000A0E46" w:rsidRDefault="000A0E46" w:rsidP="000A0E46">
      <w:pPr>
        <w:pStyle w:val="af"/>
        <w:spacing w:before="0" w:beforeAutospacing="0" w:after="0" w:afterAutospacing="0"/>
        <w:jc w:val="both"/>
      </w:pPr>
      <w:r>
        <w:rPr>
          <w:color w:val="000000"/>
        </w:rPr>
        <w:t xml:space="preserve">         Кабинет Географии (наименования кабинетов </w:t>
      </w:r>
      <w:proofErr w:type="gramStart"/>
      <w:r>
        <w:rPr>
          <w:color w:val="000000"/>
        </w:rPr>
        <w:t>из</w:t>
      </w:r>
      <w:proofErr w:type="gramEnd"/>
      <w:r>
        <w:rPr>
          <w:color w:val="000000"/>
        </w:rPr>
        <w:t xml:space="preserve"> указанных в п. 6.1 ОПОП), оснащенный в соответствии с приложением 3 ОПОП-П. </w:t>
      </w:r>
    </w:p>
    <w:p w:rsidR="000A0E46" w:rsidRDefault="000A0E46" w:rsidP="000A0E46">
      <w:pPr>
        <w:pStyle w:val="af"/>
        <w:spacing w:before="0" w:beforeAutospacing="0" w:after="0" w:afterAutospacing="0"/>
        <w:ind w:firstLine="709"/>
        <w:jc w:val="both"/>
      </w:pPr>
      <w:r>
        <w:t> </w:t>
      </w:r>
    </w:p>
    <w:p w:rsidR="000A0E46" w:rsidRDefault="000A0E46" w:rsidP="000A0E46">
      <w:pPr>
        <w:pStyle w:val="af"/>
        <w:spacing w:before="0" w:beforeAutospacing="0" w:after="0" w:afterAutospacing="0"/>
        <w:ind w:firstLine="709"/>
        <w:jc w:val="both"/>
      </w:pPr>
      <w:r>
        <w:rPr>
          <w:color w:val="000000"/>
        </w:rPr>
        <w:t>Оснащение кабинетов</w:t>
      </w:r>
    </w:p>
    <w:p w:rsidR="000A0E46" w:rsidRDefault="000A0E46" w:rsidP="000A0E46">
      <w:pPr>
        <w:pStyle w:val="af"/>
        <w:spacing w:before="0" w:beforeAutospacing="0" w:after="0" w:afterAutospacing="0"/>
        <w:ind w:firstLine="709"/>
        <w:jc w:val="both"/>
      </w:pPr>
      <w:r>
        <w:rPr>
          <w:color w:val="000000"/>
        </w:rPr>
        <w:t>Кабинет «</w:t>
      </w:r>
      <w:r>
        <w:rPr>
          <w:i/>
          <w:iCs/>
          <w:color w:val="000000"/>
        </w:rPr>
        <w:t>Географии</w:t>
      </w:r>
      <w:r>
        <w:rPr>
          <w:color w:val="000000"/>
        </w:rPr>
        <w:t>»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"/>
        <w:gridCol w:w="1870"/>
        <w:gridCol w:w="1793"/>
        <w:gridCol w:w="2498"/>
        <w:gridCol w:w="1989"/>
        <w:gridCol w:w="2379"/>
      </w:tblGrid>
      <w:tr w:rsidR="000A0E46" w:rsidTr="000A0E46">
        <w:trPr>
          <w:tblCellSpacing w:w="0" w:type="dxa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  <w:jc w:val="center"/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  <w:jc w:val="center"/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  <w:ind w:left="-104"/>
              <w:jc w:val="center"/>
            </w:pPr>
            <w:r>
              <w:rPr>
                <w:b/>
                <w:bCs/>
                <w:color w:val="000000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  <w:jc w:val="center"/>
            </w:pPr>
            <w:r>
              <w:rPr>
                <w:b/>
                <w:bCs/>
                <w:color w:val="000000"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  <w:jc w:val="center"/>
            </w:pPr>
            <w:r>
              <w:rPr>
                <w:b/>
                <w:bCs/>
                <w:color w:val="000000"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  <w:jc w:val="center"/>
            </w:pPr>
            <w:r>
              <w:rPr>
                <w:b/>
                <w:bCs/>
                <w:color w:val="000000"/>
              </w:rPr>
              <w:t>Код профессионального модуля, дисциплины</w:t>
            </w:r>
          </w:p>
        </w:tc>
      </w:tr>
      <w:tr w:rsidR="000A0E46" w:rsidTr="000A0E46">
        <w:trPr>
          <w:tblCellSpacing w:w="0" w:type="dxa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>1</w:t>
            </w:r>
          </w:p>
        </w:tc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 xml:space="preserve">Кабинет </w:t>
            </w:r>
            <w:proofErr w:type="spellStart"/>
            <w:r>
              <w:rPr>
                <w:color w:val="000000"/>
              </w:rPr>
              <w:t>геграфии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b/>
                <w:bCs/>
                <w:color w:val="000000"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посадочные места по количеству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>;</w:t>
            </w:r>
          </w:p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>- 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  <w:jc w:val="center"/>
            </w:pPr>
            <w:r>
              <w:rPr>
                <w:color w:val="000000"/>
                <w:sz w:val="20"/>
                <w:szCs w:val="20"/>
              </w:rPr>
              <w:t xml:space="preserve">ОУДБ 03 ГЕОГРАФИЯ  </w:t>
            </w:r>
          </w:p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t> </w:t>
            </w:r>
          </w:p>
        </w:tc>
      </w:tr>
      <w:tr w:rsidR="000A0E46" w:rsidTr="000A0E4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b/>
                <w:bCs/>
                <w:color w:val="000000"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>Карты и учебники  глобус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</w:tr>
      <w:tr w:rsidR="000A0E46" w:rsidTr="000A0E4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b/>
                <w:bCs/>
                <w:color w:val="000000"/>
              </w:rPr>
              <w:t>ТС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ind w:firstLine="709"/>
            </w:pPr>
            <w:r>
              <w:rPr>
                <w:color w:val="000000"/>
              </w:rPr>
              <w:t> </w:t>
            </w:r>
          </w:p>
          <w:p w:rsidR="000A0E46" w:rsidRDefault="000A0E4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ind w:firstLine="709"/>
            </w:pPr>
            <w:r>
              <w:rPr>
                <w:color w:val="000000"/>
              </w:rPr>
              <w:t>- персональный компьютер с лицензионным программным обеспечением</w:t>
            </w:r>
          </w:p>
          <w:p w:rsidR="000A0E46" w:rsidRDefault="000A0E4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>
              <w:rPr>
                <w:color w:val="000000"/>
              </w:rPr>
              <w:t>- проектор с экраном.</w:t>
            </w:r>
          </w:p>
          <w:p w:rsidR="000A0E46" w:rsidRDefault="000A0E4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-комплект электронных видеоматериалов;</w:t>
            </w:r>
          </w:p>
          <w:p w:rsidR="000A0E46" w:rsidRDefault="000A0E4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>
              <w:t> </w:t>
            </w:r>
          </w:p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</w:tr>
      <w:tr w:rsidR="000A0E46" w:rsidTr="000A0E4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b/>
                <w:bCs/>
                <w:color w:val="000000"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- задания для контрольных работ;</w:t>
            </w:r>
          </w:p>
          <w:p w:rsidR="000A0E46" w:rsidRDefault="000A0E46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ind w:firstLine="709"/>
              <w:jc w:val="both"/>
            </w:pPr>
            <w:r>
              <w:rPr>
                <w:color w:val="000000"/>
              </w:rPr>
              <w:t>- профессионально ориентированные задания;</w:t>
            </w:r>
          </w:p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>- материалы экзамена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 w:line="254" w:lineRule="auto"/>
            </w:pPr>
            <w:r>
              <w:rPr>
                <w:color w:val="000000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/>
        </w:tc>
      </w:tr>
    </w:tbl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/>
    <w:p w:rsidR="000A0E46" w:rsidRDefault="000A0E46" w:rsidP="000A0E46"/>
    <w:p w:rsidR="000A0E46" w:rsidRDefault="000A0E46" w:rsidP="000A0E46"/>
    <w:p w:rsidR="000A0E46" w:rsidRPr="000A0E46" w:rsidRDefault="000A0E46" w:rsidP="000A0E46"/>
    <w:p w:rsidR="000A0E46" w:rsidRP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  <w:rPr>
          <w:b/>
        </w:rPr>
      </w:pPr>
      <w:r w:rsidRPr="000A0E46">
        <w:rPr>
          <w:b/>
          <w:color w:val="000000"/>
        </w:rPr>
        <w:lastRenderedPageBreak/>
        <w:t>3.2. Учебно-методическое обеспечение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3.2.1. Основные печатные издания</w:t>
      </w:r>
    </w:p>
    <w:p w:rsidR="000A0E46" w:rsidRDefault="000A0E46" w:rsidP="000A0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</w:rPr>
        <w:t>1.Гладкий, Ю. Н. География: 10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2.Гладкий, Ю. Н. География: 10-11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3.Максаковский  В.П. География 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М.:Просвещение.-2023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  <w:jc w:val="both"/>
      </w:pPr>
      <w:r>
        <w:t> 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  <w:jc w:val="both"/>
      </w:pPr>
      <w:r>
        <w:t> 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 xml:space="preserve">3.2.2. Дополнительные источники 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  <w:jc w:val="both"/>
      </w:pPr>
      <w:r>
        <w:t> 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</w:rPr>
        <w:t>1.Баранчиков Е.В. География: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2"/>
          <w:szCs w:val="22"/>
        </w:rPr>
        <w:t>2.</w:t>
      </w:r>
      <w:r>
        <w:rPr>
          <w:color w:val="000000"/>
        </w:rPr>
        <w:t>Бахчиева, О. А. География. Экономическая и социальная география мира: 10—11 классы: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 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  <w:sz w:val="22"/>
          <w:szCs w:val="22"/>
        </w:rPr>
        <w:t>3.</w:t>
      </w:r>
      <w:r>
        <w:rPr>
          <w:color w:val="000000"/>
        </w:rPr>
        <w:t>Лопатников, Д. Л. География: 10–11-е классы: базовый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4. </w:t>
      </w:r>
      <w:proofErr w:type="spellStart"/>
      <w:r>
        <w:rPr>
          <w:color w:val="000000"/>
        </w:rPr>
        <w:t>Максаковский</w:t>
      </w:r>
      <w:proofErr w:type="spellEnd"/>
      <w:r>
        <w:rPr>
          <w:color w:val="000000"/>
        </w:rPr>
        <w:t xml:space="preserve">  В.П. География 10-11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М.:Просвещение.-2020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</w:rPr>
        <w:t>5.Петрусюк О.А. География: контрольные задания: учеб. пособие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</w:rPr>
        <w:t>6.Петрусюк О.А. География: практикум: учеб. пособие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-М.: Академия, 2018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7.Холина, В. Н. География: 10 класс: </w:t>
      </w:r>
      <w:proofErr w:type="spellStart"/>
      <w:r>
        <w:rPr>
          <w:color w:val="000000"/>
        </w:rPr>
        <w:t>углублëнный</w:t>
      </w:r>
      <w:proofErr w:type="spellEnd"/>
      <w:r>
        <w:rPr>
          <w:color w:val="000000"/>
        </w:rPr>
        <w:t xml:space="preserve">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 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8.Холина, В. Н. География: 11 класс: </w:t>
      </w:r>
      <w:proofErr w:type="spellStart"/>
      <w:r>
        <w:rPr>
          <w:color w:val="000000"/>
        </w:rPr>
        <w:t>углублëнный</w:t>
      </w:r>
      <w:proofErr w:type="spellEnd"/>
      <w:r>
        <w:rPr>
          <w:color w:val="000000"/>
        </w:rPr>
        <w:t xml:space="preserve">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0A0E46" w:rsidRDefault="000A0E46" w:rsidP="000A0E46">
      <w:pPr>
        <w:pStyle w:val="af"/>
        <w:spacing w:before="0" w:beforeAutospacing="0" w:after="0" w:afterAutospacing="0"/>
        <w:ind w:firstLine="567"/>
        <w:jc w:val="both"/>
      </w:pPr>
      <w:r>
        <w:t> 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>Электронные издания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 xml:space="preserve">            </w:t>
      </w:r>
    </w:p>
    <w:p w:rsidR="000A0E46" w:rsidRDefault="000A0E46" w:rsidP="000A0E46">
      <w:pPr>
        <w:pStyle w:val="af"/>
        <w:tabs>
          <w:tab w:val="left" w:pos="851"/>
        </w:tabs>
        <w:spacing w:before="0" w:beforeAutospacing="0" w:after="0" w:afterAutospacing="0"/>
        <w:ind w:firstLine="567"/>
        <w:jc w:val="both"/>
      </w:pPr>
      <w:r>
        <w:rPr>
          <w:b/>
          <w:bCs/>
          <w:color w:val="000000"/>
        </w:rPr>
        <w:t xml:space="preserve">    </w:t>
      </w:r>
      <w:r>
        <w:rPr>
          <w:color w:val="000000"/>
        </w:rPr>
        <w:t> </w:t>
      </w:r>
      <w:r>
        <w:rPr>
          <w:color w:val="002060"/>
        </w:rPr>
        <w:t>https://e.lanbook.com/</w:t>
      </w:r>
    </w:p>
    <w:p w:rsidR="000A0E46" w:rsidRDefault="000A0E46" w:rsidP="000A0E46">
      <w:pPr>
        <w:pStyle w:val="af"/>
        <w:numPr>
          <w:ilvl w:val="0"/>
          <w:numId w:val="37"/>
        </w:numPr>
        <w:tabs>
          <w:tab w:val="clear" w:pos="720"/>
          <w:tab w:val="left" w:pos="11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 xml:space="preserve">Всероссийские </w:t>
      </w:r>
      <w:proofErr w:type="gramStart"/>
      <w:r>
        <w:rPr>
          <w:color w:val="000000"/>
        </w:rPr>
        <w:t>интернет-олимпиады</w:t>
      </w:r>
      <w:proofErr w:type="gramEnd"/>
      <w:r>
        <w:rPr>
          <w:color w:val="000000"/>
        </w:rPr>
        <w:t xml:space="preserve">. - URL: </w:t>
      </w:r>
      <w:hyperlink r:id="rId10" w:tooltip="https://online-olympiad.ru" w:history="1">
        <w:r>
          <w:rPr>
            <w:rStyle w:val="ad"/>
            <w:rFonts w:eastAsia="Arial"/>
          </w:rPr>
          <w:t>https://online-olympiad.ru</w:t>
        </w:r>
      </w:hyperlink>
      <w:r>
        <w:rPr>
          <w:color w:val="000000"/>
        </w:rPr>
        <w:t xml:space="preserve"> / (дата обращения: 12.07.2022). - Текст: электронный.</w:t>
      </w:r>
    </w:p>
    <w:p w:rsidR="000A0E46" w:rsidRDefault="000A0E46" w:rsidP="000A0E46">
      <w:pPr>
        <w:pStyle w:val="af"/>
        <w:numPr>
          <w:ilvl w:val="0"/>
          <w:numId w:val="37"/>
        </w:numPr>
        <w:tabs>
          <w:tab w:val="clear" w:pos="720"/>
          <w:tab w:val="left" w:pos="11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Федеральный портал «Российское образование». - URL: http://www.edu.ru / (дата обращения: 02.07.2022). - Текст: электронный.</w:t>
      </w:r>
    </w:p>
    <w:p w:rsidR="000A0E46" w:rsidRDefault="000A0E46" w:rsidP="000A0E46">
      <w:pPr>
        <w:pStyle w:val="af"/>
        <w:numPr>
          <w:ilvl w:val="0"/>
          <w:numId w:val="37"/>
        </w:numPr>
        <w:tabs>
          <w:tab w:val="clear" w:pos="720"/>
          <w:tab w:val="left" w:pos="11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0A0E46" w:rsidRDefault="000A0E46" w:rsidP="000A0E46">
      <w:pPr>
        <w:pStyle w:val="af"/>
        <w:numPr>
          <w:ilvl w:val="0"/>
          <w:numId w:val="37"/>
        </w:numPr>
        <w:tabs>
          <w:tab w:val="clear" w:pos="720"/>
          <w:tab w:val="left" w:pos="1134"/>
        </w:tabs>
        <w:spacing w:before="0" w:beforeAutospacing="0" w:after="0" w:afterAutospacing="0"/>
        <w:ind w:firstLine="567"/>
        <w:jc w:val="both"/>
      </w:pPr>
      <w:r>
        <w:rPr>
          <w:color w:val="000000"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>
        <w:rPr>
          <w:i/>
          <w:iCs/>
          <w:color w:val="000000"/>
        </w:rPr>
        <w:t> </w:t>
      </w: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>
        <w:t> </w:t>
      </w: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</w:p>
    <w:p w:rsidR="000A0E46" w:rsidRDefault="000A0E46" w:rsidP="000A0E46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firstLine="567"/>
        <w:jc w:val="both"/>
      </w:pPr>
      <w:r>
        <w:t> </w:t>
      </w:r>
    </w:p>
    <w:p w:rsidR="000A0E46" w:rsidRDefault="000A0E46" w:rsidP="000A0E46">
      <w:pPr>
        <w:pStyle w:val="af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7"/>
        <w:gridCol w:w="3544"/>
        <w:gridCol w:w="2409"/>
      </w:tblGrid>
      <w:tr w:rsidR="000A0E46" w:rsidTr="000A0E46">
        <w:trPr>
          <w:trHeight w:val="519"/>
          <w:tblCellSpacing w:w="0" w:type="dxa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Методы оценки</w:t>
            </w:r>
          </w:p>
        </w:tc>
      </w:tr>
      <w:tr w:rsidR="000A0E46" w:rsidTr="000A0E46">
        <w:trPr>
          <w:trHeight w:val="698"/>
          <w:tblCellSpacing w:w="0" w:type="dxa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0A0E46" w:rsidRDefault="000A0E46">
            <w:pPr>
              <w:pStyle w:val="af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</w:t>
            </w:r>
            <w:r>
              <w:rPr>
                <w:color w:val="000000"/>
                <w:sz w:val="22"/>
                <w:szCs w:val="22"/>
              </w:rPr>
              <w:lastRenderedPageBreak/>
              <w:t>нарушения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профессиональный и социальный контекст, в котором приходится работать и жить;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-демонстрирует знания методов работы в профессиональной и смежных сферах; </w:t>
            </w:r>
            <w:proofErr w:type="gramEnd"/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структуры плана для решения задач; порядок </w:t>
            </w:r>
            <w:proofErr w:type="gramStart"/>
            <w:r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формата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содержания актуальной нормативно-правовой документации;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современной научной и профессиональной терминологии; </w:t>
            </w:r>
            <w:proofErr w:type="gramStart"/>
            <w:r>
              <w:rPr>
                <w:color w:val="000000"/>
                <w:sz w:val="22"/>
                <w:szCs w:val="22"/>
              </w:rPr>
              <w:t>-д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емонстрирует знания возможных траекторий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порядка выстраивания презентации; </w:t>
            </w:r>
            <w:proofErr w:type="gramStart"/>
            <w:r>
              <w:rPr>
                <w:color w:val="000000"/>
                <w:sz w:val="22"/>
                <w:szCs w:val="22"/>
              </w:rPr>
              <w:t>-д</w:t>
            </w:r>
            <w:proofErr w:type="gramEnd"/>
            <w:r>
              <w:rPr>
                <w:color w:val="000000"/>
                <w:sz w:val="22"/>
                <w:szCs w:val="22"/>
              </w:rPr>
              <w:t>емонстрирует знания кредитных банковских продукты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психологические основы </w:t>
            </w:r>
            <w:r>
              <w:rPr>
                <w:color w:val="000000"/>
                <w:sz w:val="22"/>
                <w:szCs w:val="22"/>
              </w:rPr>
              <w:lastRenderedPageBreak/>
              <w:t>деятельности коллектива, психологические особенности личности; основы проектной деятельности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особенностей социального и культурного контекста;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правил оформления документов и построения устных сообщений.</w:t>
            </w:r>
          </w:p>
          <w:p w:rsidR="000A0E46" w:rsidRDefault="000A0E46">
            <w:pPr>
              <w:pStyle w:val="af"/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-демонстрирует знания сущности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0A0E46" w:rsidTr="000A0E46">
        <w:trPr>
          <w:trHeight w:val="698"/>
          <w:tblCellSpacing w:w="0" w:type="dxa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  <w:sz w:val="22"/>
                <w:szCs w:val="22"/>
              </w:rPr>
              <w:t>сферах</w:t>
            </w:r>
            <w:proofErr w:type="gramEnd"/>
            <w:r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</w:t>
            </w:r>
            <w:r>
              <w:rPr>
                <w:color w:val="000000"/>
                <w:sz w:val="22"/>
                <w:szCs w:val="22"/>
              </w:rPr>
              <w:lastRenderedPageBreak/>
              <w:t>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презентовать бизнес-идею; определять источники финансирования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описывать значимость своей специальности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; </w:t>
            </w:r>
            <w:r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i/>
                <w:iCs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 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t> 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анализирует задачу и/или </w:t>
            </w:r>
            <w:proofErr w:type="gramStart"/>
            <w:r>
              <w:rPr>
                <w:color w:val="000000"/>
                <w:sz w:val="22"/>
                <w:szCs w:val="22"/>
              </w:rPr>
              <w:t>проблему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выделять её составные части;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составляет план действия;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t> 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необходимые ресурсы;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proofErr w:type="gramStart"/>
            <w:r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сферах;</w:t>
            </w:r>
            <w:proofErr w:type="gramEnd"/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Реализует составленный план; оценивать результат и последствия своих действий (самостоятельно или с помощью наставника)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оценивает практическую значимость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самообразования; 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 рассчитывает размеры выплат по процентным ставкам кредитования;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презентует бизнес-идею; определяет источники финансирования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организует работу коллектива и команды;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языке,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 проявляет толерантность в рабочем коллективе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описывает значимость своей специальности</w:t>
            </w:r>
            <w:r>
              <w:rPr>
                <w:i/>
                <w:iCs/>
                <w:color w:val="000000"/>
                <w:sz w:val="22"/>
                <w:szCs w:val="22"/>
              </w:rPr>
              <w:t>;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соблюдает нормы экологической безопасности;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определяет направления ресурсосбережения в рамках профессиональной деятельности по специальности</w:t>
            </w:r>
            <w:r>
              <w:rPr>
                <w:i/>
                <w:iCs/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 осуществляет работу с соблюдением принципов бережливого производства; </w:t>
            </w:r>
            <w:r>
              <w:rPr>
                <w:color w:val="000000"/>
                <w:sz w:val="22"/>
                <w:szCs w:val="22"/>
              </w:rPr>
              <w:lastRenderedPageBreak/>
              <w:t>организует профессиональную деятельность с учетом знаний об изменении климатических условий региона.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>- экспертное наблюдение выполнения практических работ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0A0E46" w:rsidRDefault="000A0E46">
            <w:pPr>
              <w:pStyle w:val="af"/>
              <w:spacing w:before="0" w:beforeAutospacing="0" w:after="0" w:afterAutospacing="0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0A0E46" w:rsidRDefault="000A0E46" w:rsidP="000A0E46">
      <w:pPr>
        <w:pStyle w:val="af"/>
        <w:keepNext/>
        <w:spacing w:before="0" w:beforeAutospacing="0" w:after="120" w:afterAutospacing="0"/>
        <w:jc w:val="center"/>
      </w:pPr>
      <w:r>
        <w:lastRenderedPageBreak/>
        <w:t> </w:t>
      </w:r>
    </w:p>
    <w:p w:rsidR="00C267CC" w:rsidRPr="007310D5" w:rsidRDefault="00C267CC" w:rsidP="007310D5">
      <w:pPr>
        <w:pStyle w:val="af"/>
        <w:spacing w:before="0" w:beforeAutospacing="0" w:after="0" w:afterAutospacing="0"/>
        <w:sectPr w:rsidR="00C267CC" w:rsidRPr="007310D5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  <w:bookmarkStart w:id="5" w:name="_GoBack"/>
      <w:bookmarkEnd w:id="5"/>
    </w:p>
    <w:p w:rsidR="00C267CC" w:rsidRDefault="00C267CC" w:rsidP="007310D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C267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683" w:rsidRDefault="00A77683">
      <w:r>
        <w:separator/>
      </w:r>
    </w:p>
  </w:endnote>
  <w:endnote w:type="continuationSeparator" w:id="0">
    <w:p w:rsidR="00A77683" w:rsidRDefault="00A7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683" w:rsidRDefault="00A77683">
      <w:r>
        <w:separator/>
      </w:r>
    </w:p>
  </w:footnote>
  <w:footnote w:type="continuationSeparator" w:id="0">
    <w:p w:rsidR="00A77683" w:rsidRDefault="00A77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2EED"/>
    <w:multiLevelType w:val="hybridMultilevel"/>
    <w:tmpl w:val="DEFAB65E"/>
    <w:lvl w:ilvl="0" w:tplc="A66AA05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350FAA6">
      <w:start w:val="1"/>
      <w:numFmt w:val="decimal"/>
      <w:lvlText w:val=""/>
      <w:lvlJc w:val="left"/>
      <w:pPr>
        <w:ind w:left="0" w:firstLine="0"/>
      </w:pPr>
    </w:lvl>
    <w:lvl w:ilvl="2" w:tplc="78A016D4">
      <w:start w:val="1"/>
      <w:numFmt w:val="decimal"/>
      <w:lvlText w:val=""/>
      <w:lvlJc w:val="left"/>
      <w:pPr>
        <w:ind w:left="0" w:firstLine="0"/>
      </w:pPr>
    </w:lvl>
    <w:lvl w:ilvl="3" w:tplc="1D48B43E">
      <w:start w:val="1"/>
      <w:numFmt w:val="decimal"/>
      <w:lvlText w:val=""/>
      <w:lvlJc w:val="left"/>
      <w:pPr>
        <w:ind w:left="0" w:firstLine="0"/>
      </w:pPr>
    </w:lvl>
    <w:lvl w:ilvl="4" w:tplc="62526EF8">
      <w:start w:val="1"/>
      <w:numFmt w:val="decimal"/>
      <w:lvlText w:val=""/>
      <w:lvlJc w:val="left"/>
      <w:pPr>
        <w:ind w:left="0" w:firstLine="0"/>
      </w:pPr>
    </w:lvl>
    <w:lvl w:ilvl="5" w:tplc="7F429178">
      <w:start w:val="1"/>
      <w:numFmt w:val="decimal"/>
      <w:lvlText w:val=""/>
      <w:lvlJc w:val="left"/>
      <w:pPr>
        <w:ind w:left="0" w:firstLine="0"/>
      </w:pPr>
    </w:lvl>
    <w:lvl w:ilvl="6" w:tplc="2C065F00">
      <w:start w:val="1"/>
      <w:numFmt w:val="decimal"/>
      <w:lvlText w:val=""/>
      <w:lvlJc w:val="left"/>
      <w:pPr>
        <w:ind w:left="0" w:firstLine="0"/>
      </w:pPr>
    </w:lvl>
    <w:lvl w:ilvl="7" w:tplc="0576C432">
      <w:start w:val="1"/>
      <w:numFmt w:val="decimal"/>
      <w:lvlText w:val=""/>
      <w:lvlJc w:val="left"/>
      <w:pPr>
        <w:ind w:left="0" w:firstLine="0"/>
      </w:pPr>
    </w:lvl>
    <w:lvl w:ilvl="8" w:tplc="38045050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15B2CA4"/>
    <w:multiLevelType w:val="hybridMultilevel"/>
    <w:tmpl w:val="7F3A6C1C"/>
    <w:lvl w:ilvl="0" w:tplc="104486D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5D85EDA">
      <w:start w:val="1"/>
      <w:numFmt w:val="decimal"/>
      <w:lvlText w:val=""/>
      <w:lvlJc w:val="left"/>
      <w:pPr>
        <w:ind w:left="0" w:firstLine="0"/>
      </w:pPr>
    </w:lvl>
    <w:lvl w:ilvl="2" w:tplc="3E5EF5E6">
      <w:start w:val="1"/>
      <w:numFmt w:val="decimal"/>
      <w:lvlText w:val=""/>
      <w:lvlJc w:val="left"/>
      <w:pPr>
        <w:ind w:left="0" w:firstLine="0"/>
      </w:pPr>
    </w:lvl>
    <w:lvl w:ilvl="3" w:tplc="067C3FC2">
      <w:start w:val="1"/>
      <w:numFmt w:val="decimal"/>
      <w:lvlText w:val=""/>
      <w:lvlJc w:val="left"/>
      <w:pPr>
        <w:ind w:left="0" w:firstLine="0"/>
      </w:pPr>
    </w:lvl>
    <w:lvl w:ilvl="4" w:tplc="791C9C6A">
      <w:start w:val="1"/>
      <w:numFmt w:val="decimal"/>
      <w:lvlText w:val=""/>
      <w:lvlJc w:val="left"/>
      <w:pPr>
        <w:ind w:left="0" w:firstLine="0"/>
      </w:pPr>
    </w:lvl>
    <w:lvl w:ilvl="5" w:tplc="F4EA7D68">
      <w:start w:val="1"/>
      <w:numFmt w:val="decimal"/>
      <w:lvlText w:val=""/>
      <w:lvlJc w:val="left"/>
      <w:pPr>
        <w:ind w:left="0" w:firstLine="0"/>
      </w:pPr>
    </w:lvl>
    <w:lvl w:ilvl="6" w:tplc="5AB066B2">
      <w:start w:val="1"/>
      <w:numFmt w:val="decimal"/>
      <w:lvlText w:val=""/>
      <w:lvlJc w:val="left"/>
      <w:pPr>
        <w:ind w:left="0" w:firstLine="0"/>
      </w:pPr>
    </w:lvl>
    <w:lvl w:ilvl="7" w:tplc="56F09BE8">
      <w:start w:val="1"/>
      <w:numFmt w:val="decimal"/>
      <w:lvlText w:val=""/>
      <w:lvlJc w:val="left"/>
      <w:pPr>
        <w:ind w:left="0" w:firstLine="0"/>
      </w:pPr>
    </w:lvl>
    <w:lvl w:ilvl="8" w:tplc="A59E4AF4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2867AE4"/>
    <w:multiLevelType w:val="hybridMultilevel"/>
    <w:tmpl w:val="C2721D04"/>
    <w:lvl w:ilvl="0" w:tplc="8DF8D3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25C9D84">
      <w:start w:val="1"/>
      <w:numFmt w:val="decimal"/>
      <w:lvlText w:val=""/>
      <w:lvlJc w:val="left"/>
      <w:pPr>
        <w:ind w:left="0" w:firstLine="0"/>
      </w:pPr>
    </w:lvl>
    <w:lvl w:ilvl="2" w:tplc="798A367A">
      <w:start w:val="1"/>
      <w:numFmt w:val="decimal"/>
      <w:lvlText w:val=""/>
      <w:lvlJc w:val="left"/>
      <w:pPr>
        <w:ind w:left="0" w:firstLine="0"/>
      </w:pPr>
    </w:lvl>
    <w:lvl w:ilvl="3" w:tplc="3B7C7FF4">
      <w:start w:val="1"/>
      <w:numFmt w:val="decimal"/>
      <w:lvlText w:val=""/>
      <w:lvlJc w:val="left"/>
      <w:pPr>
        <w:ind w:left="0" w:firstLine="0"/>
      </w:pPr>
    </w:lvl>
    <w:lvl w:ilvl="4" w:tplc="2BBAF6AA">
      <w:start w:val="1"/>
      <w:numFmt w:val="decimal"/>
      <w:lvlText w:val=""/>
      <w:lvlJc w:val="left"/>
      <w:pPr>
        <w:ind w:left="0" w:firstLine="0"/>
      </w:pPr>
    </w:lvl>
    <w:lvl w:ilvl="5" w:tplc="80B05334">
      <w:start w:val="1"/>
      <w:numFmt w:val="decimal"/>
      <w:lvlText w:val=""/>
      <w:lvlJc w:val="left"/>
      <w:pPr>
        <w:ind w:left="0" w:firstLine="0"/>
      </w:pPr>
    </w:lvl>
    <w:lvl w:ilvl="6" w:tplc="49303CFE">
      <w:start w:val="1"/>
      <w:numFmt w:val="decimal"/>
      <w:lvlText w:val=""/>
      <w:lvlJc w:val="left"/>
      <w:pPr>
        <w:ind w:left="0" w:firstLine="0"/>
      </w:pPr>
    </w:lvl>
    <w:lvl w:ilvl="7" w:tplc="46129BB0">
      <w:start w:val="1"/>
      <w:numFmt w:val="decimal"/>
      <w:lvlText w:val=""/>
      <w:lvlJc w:val="left"/>
      <w:pPr>
        <w:ind w:left="0" w:firstLine="0"/>
      </w:pPr>
    </w:lvl>
    <w:lvl w:ilvl="8" w:tplc="59EAF354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4F85C0B"/>
    <w:multiLevelType w:val="multilevel"/>
    <w:tmpl w:val="AE022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9D1059"/>
    <w:multiLevelType w:val="hybridMultilevel"/>
    <w:tmpl w:val="CE6CACDE"/>
    <w:lvl w:ilvl="0" w:tplc="4E9AFDD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236BE14">
      <w:start w:val="1"/>
      <w:numFmt w:val="decimal"/>
      <w:lvlText w:val=""/>
      <w:lvlJc w:val="left"/>
      <w:pPr>
        <w:ind w:left="0" w:firstLine="0"/>
      </w:pPr>
    </w:lvl>
    <w:lvl w:ilvl="2" w:tplc="9D2052B4">
      <w:start w:val="1"/>
      <w:numFmt w:val="decimal"/>
      <w:lvlText w:val=""/>
      <w:lvlJc w:val="left"/>
      <w:pPr>
        <w:ind w:left="0" w:firstLine="0"/>
      </w:pPr>
    </w:lvl>
    <w:lvl w:ilvl="3" w:tplc="5890F2B0">
      <w:start w:val="1"/>
      <w:numFmt w:val="decimal"/>
      <w:lvlText w:val=""/>
      <w:lvlJc w:val="left"/>
      <w:pPr>
        <w:ind w:left="0" w:firstLine="0"/>
      </w:pPr>
    </w:lvl>
    <w:lvl w:ilvl="4" w:tplc="E112F2BC">
      <w:start w:val="1"/>
      <w:numFmt w:val="decimal"/>
      <w:lvlText w:val=""/>
      <w:lvlJc w:val="left"/>
      <w:pPr>
        <w:ind w:left="0" w:firstLine="0"/>
      </w:pPr>
    </w:lvl>
    <w:lvl w:ilvl="5" w:tplc="A40624E6">
      <w:start w:val="1"/>
      <w:numFmt w:val="decimal"/>
      <w:lvlText w:val=""/>
      <w:lvlJc w:val="left"/>
      <w:pPr>
        <w:ind w:left="0" w:firstLine="0"/>
      </w:pPr>
    </w:lvl>
    <w:lvl w:ilvl="6" w:tplc="F95E2EC2">
      <w:start w:val="1"/>
      <w:numFmt w:val="decimal"/>
      <w:lvlText w:val=""/>
      <w:lvlJc w:val="left"/>
      <w:pPr>
        <w:ind w:left="0" w:firstLine="0"/>
      </w:pPr>
    </w:lvl>
    <w:lvl w:ilvl="7" w:tplc="346A3FCA">
      <w:start w:val="1"/>
      <w:numFmt w:val="decimal"/>
      <w:lvlText w:val=""/>
      <w:lvlJc w:val="left"/>
      <w:pPr>
        <w:ind w:left="0" w:firstLine="0"/>
      </w:pPr>
    </w:lvl>
    <w:lvl w:ilvl="8" w:tplc="8636360E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0CC91B6B"/>
    <w:multiLevelType w:val="hybridMultilevel"/>
    <w:tmpl w:val="F684B074"/>
    <w:lvl w:ilvl="0" w:tplc="C6C8588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D327C86">
      <w:start w:val="1"/>
      <w:numFmt w:val="decimal"/>
      <w:lvlText w:val=""/>
      <w:lvlJc w:val="left"/>
      <w:pPr>
        <w:ind w:left="0" w:firstLine="0"/>
      </w:pPr>
    </w:lvl>
    <w:lvl w:ilvl="2" w:tplc="86200AA4">
      <w:start w:val="1"/>
      <w:numFmt w:val="decimal"/>
      <w:lvlText w:val=""/>
      <w:lvlJc w:val="left"/>
      <w:pPr>
        <w:ind w:left="0" w:firstLine="0"/>
      </w:pPr>
    </w:lvl>
    <w:lvl w:ilvl="3" w:tplc="94CCF804">
      <w:start w:val="1"/>
      <w:numFmt w:val="decimal"/>
      <w:lvlText w:val=""/>
      <w:lvlJc w:val="left"/>
      <w:pPr>
        <w:ind w:left="0" w:firstLine="0"/>
      </w:pPr>
    </w:lvl>
    <w:lvl w:ilvl="4" w:tplc="5C7EC4EA">
      <w:start w:val="1"/>
      <w:numFmt w:val="decimal"/>
      <w:lvlText w:val=""/>
      <w:lvlJc w:val="left"/>
      <w:pPr>
        <w:ind w:left="0" w:firstLine="0"/>
      </w:pPr>
    </w:lvl>
    <w:lvl w:ilvl="5" w:tplc="EA80E8B4">
      <w:start w:val="1"/>
      <w:numFmt w:val="decimal"/>
      <w:lvlText w:val=""/>
      <w:lvlJc w:val="left"/>
      <w:pPr>
        <w:ind w:left="0" w:firstLine="0"/>
      </w:pPr>
    </w:lvl>
    <w:lvl w:ilvl="6" w:tplc="EFECBF5C">
      <w:start w:val="1"/>
      <w:numFmt w:val="decimal"/>
      <w:lvlText w:val=""/>
      <w:lvlJc w:val="left"/>
      <w:pPr>
        <w:ind w:left="0" w:firstLine="0"/>
      </w:pPr>
    </w:lvl>
    <w:lvl w:ilvl="7" w:tplc="BB0A20EE">
      <w:start w:val="1"/>
      <w:numFmt w:val="decimal"/>
      <w:lvlText w:val=""/>
      <w:lvlJc w:val="left"/>
      <w:pPr>
        <w:ind w:left="0" w:firstLine="0"/>
      </w:pPr>
    </w:lvl>
    <w:lvl w:ilvl="8" w:tplc="D080448A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0E295C7C"/>
    <w:multiLevelType w:val="hybridMultilevel"/>
    <w:tmpl w:val="8F90F398"/>
    <w:lvl w:ilvl="0" w:tplc="97D08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21421A8">
      <w:start w:val="1"/>
      <w:numFmt w:val="lowerLetter"/>
      <w:lvlText w:val="%2."/>
      <w:lvlJc w:val="left"/>
      <w:pPr>
        <w:ind w:left="1647" w:hanging="360"/>
      </w:pPr>
    </w:lvl>
    <w:lvl w:ilvl="2" w:tplc="8DAA1E30">
      <w:start w:val="1"/>
      <w:numFmt w:val="lowerRoman"/>
      <w:lvlText w:val="%3."/>
      <w:lvlJc w:val="right"/>
      <w:pPr>
        <w:ind w:left="2367" w:hanging="180"/>
      </w:pPr>
    </w:lvl>
    <w:lvl w:ilvl="3" w:tplc="6F1A9220">
      <w:start w:val="1"/>
      <w:numFmt w:val="decimal"/>
      <w:lvlText w:val="%4."/>
      <w:lvlJc w:val="left"/>
      <w:pPr>
        <w:ind w:left="3087" w:hanging="360"/>
      </w:pPr>
    </w:lvl>
    <w:lvl w:ilvl="4" w:tplc="49FCCDA2">
      <w:start w:val="1"/>
      <w:numFmt w:val="lowerLetter"/>
      <w:lvlText w:val="%5."/>
      <w:lvlJc w:val="left"/>
      <w:pPr>
        <w:ind w:left="3807" w:hanging="360"/>
      </w:pPr>
    </w:lvl>
    <w:lvl w:ilvl="5" w:tplc="4300CBC6">
      <w:start w:val="1"/>
      <w:numFmt w:val="lowerRoman"/>
      <w:lvlText w:val="%6."/>
      <w:lvlJc w:val="right"/>
      <w:pPr>
        <w:ind w:left="4527" w:hanging="180"/>
      </w:pPr>
    </w:lvl>
    <w:lvl w:ilvl="6" w:tplc="DF5457F0">
      <w:start w:val="1"/>
      <w:numFmt w:val="decimal"/>
      <w:lvlText w:val="%7."/>
      <w:lvlJc w:val="left"/>
      <w:pPr>
        <w:ind w:left="5247" w:hanging="360"/>
      </w:pPr>
    </w:lvl>
    <w:lvl w:ilvl="7" w:tplc="F5229940">
      <w:start w:val="1"/>
      <w:numFmt w:val="lowerLetter"/>
      <w:lvlText w:val="%8."/>
      <w:lvlJc w:val="left"/>
      <w:pPr>
        <w:ind w:left="5967" w:hanging="360"/>
      </w:pPr>
    </w:lvl>
    <w:lvl w:ilvl="8" w:tplc="D49E6746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726824"/>
    <w:multiLevelType w:val="hybridMultilevel"/>
    <w:tmpl w:val="FAB21790"/>
    <w:lvl w:ilvl="0" w:tplc="466AB182">
      <w:start w:val="1"/>
      <w:numFmt w:val="decimal"/>
      <w:lvlText w:val="%1."/>
      <w:lvlJc w:val="left"/>
      <w:pPr>
        <w:ind w:left="960" w:hanging="360"/>
      </w:pPr>
    </w:lvl>
    <w:lvl w:ilvl="1" w:tplc="74BE03BE">
      <w:start w:val="1"/>
      <w:numFmt w:val="decimal"/>
      <w:lvlText w:val=""/>
      <w:lvlJc w:val="left"/>
      <w:pPr>
        <w:ind w:left="0" w:firstLine="0"/>
      </w:pPr>
    </w:lvl>
    <w:lvl w:ilvl="2" w:tplc="07F6A90C">
      <w:start w:val="1"/>
      <w:numFmt w:val="decimal"/>
      <w:lvlText w:val=""/>
      <w:lvlJc w:val="left"/>
      <w:pPr>
        <w:ind w:left="0" w:firstLine="0"/>
      </w:pPr>
    </w:lvl>
    <w:lvl w:ilvl="3" w:tplc="D3CE006C">
      <w:start w:val="1"/>
      <w:numFmt w:val="decimal"/>
      <w:lvlText w:val=""/>
      <w:lvlJc w:val="left"/>
      <w:pPr>
        <w:ind w:left="0" w:firstLine="0"/>
      </w:pPr>
    </w:lvl>
    <w:lvl w:ilvl="4" w:tplc="B0E0F7CE">
      <w:start w:val="1"/>
      <w:numFmt w:val="decimal"/>
      <w:lvlText w:val=""/>
      <w:lvlJc w:val="left"/>
      <w:pPr>
        <w:ind w:left="0" w:firstLine="0"/>
      </w:pPr>
    </w:lvl>
    <w:lvl w:ilvl="5" w:tplc="278C8A34">
      <w:start w:val="1"/>
      <w:numFmt w:val="decimal"/>
      <w:lvlText w:val=""/>
      <w:lvlJc w:val="left"/>
      <w:pPr>
        <w:ind w:left="0" w:firstLine="0"/>
      </w:pPr>
    </w:lvl>
    <w:lvl w:ilvl="6" w:tplc="53CAE398">
      <w:start w:val="1"/>
      <w:numFmt w:val="decimal"/>
      <w:lvlText w:val=""/>
      <w:lvlJc w:val="left"/>
      <w:pPr>
        <w:ind w:left="0" w:firstLine="0"/>
      </w:pPr>
    </w:lvl>
    <w:lvl w:ilvl="7" w:tplc="F738C676">
      <w:start w:val="1"/>
      <w:numFmt w:val="decimal"/>
      <w:lvlText w:val=""/>
      <w:lvlJc w:val="left"/>
      <w:pPr>
        <w:ind w:left="0" w:firstLine="0"/>
      </w:pPr>
    </w:lvl>
    <w:lvl w:ilvl="8" w:tplc="178CCB0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19F16E82"/>
    <w:multiLevelType w:val="hybridMultilevel"/>
    <w:tmpl w:val="66926DE2"/>
    <w:lvl w:ilvl="0" w:tplc="084EE71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EAA8146">
      <w:start w:val="1"/>
      <w:numFmt w:val="decimal"/>
      <w:lvlText w:val=""/>
      <w:lvlJc w:val="left"/>
      <w:pPr>
        <w:ind w:left="0" w:firstLine="0"/>
      </w:pPr>
    </w:lvl>
    <w:lvl w:ilvl="2" w:tplc="EDA0C7A0">
      <w:start w:val="1"/>
      <w:numFmt w:val="decimal"/>
      <w:lvlText w:val=""/>
      <w:lvlJc w:val="left"/>
      <w:pPr>
        <w:ind w:left="0" w:firstLine="0"/>
      </w:pPr>
    </w:lvl>
    <w:lvl w:ilvl="3" w:tplc="DFA8E0F2">
      <w:start w:val="1"/>
      <w:numFmt w:val="decimal"/>
      <w:lvlText w:val=""/>
      <w:lvlJc w:val="left"/>
      <w:pPr>
        <w:ind w:left="0" w:firstLine="0"/>
      </w:pPr>
    </w:lvl>
    <w:lvl w:ilvl="4" w:tplc="3490D900">
      <w:start w:val="1"/>
      <w:numFmt w:val="decimal"/>
      <w:lvlText w:val=""/>
      <w:lvlJc w:val="left"/>
      <w:pPr>
        <w:ind w:left="0" w:firstLine="0"/>
      </w:pPr>
    </w:lvl>
    <w:lvl w:ilvl="5" w:tplc="4DCCF7D4">
      <w:start w:val="1"/>
      <w:numFmt w:val="decimal"/>
      <w:lvlText w:val=""/>
      <w:lvlJc w:val="left"/>
      <w:pPr>
        <w:ind w:left="0" w:firstLine="0"/>
      </w:pPr>
    </w:lvl>
    <w:lvl w:ilvl="6" w:tplc="113C9136">
      <w:start w:val="1"/>
      <w:numFmt w:val="decimal"/>
      <w:lvlText w:val=""/>
      <w:lvlJc w:val="left"/>
      <w:pPr>
        <w:ind w:left="0" w:firstLine="0"/>
      </w:pPr>
    </w:lvl>
    <w:lvl w:ilvl="7" w:tplc="63AE75C0">
      <w:start w:val="1"/>
      <w:numFmt w:val="decimal"/>
      <w:lvlText w:val=""/>
      <w:lvlJc w:val="left"/>
      <w:pPr>
        <w:ind w:left="0" w:firstLine="0"/>
      </w:pPr>
    </w:lvl>
    <w:lvl w:ilvl="8" w:tplc="DFB4989C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1A1E2A40"/>
    <w:multiLevelType w:val="hybridMultilevel"/>
    <w:tmpl w:val="2D9AD422"/>
    <w:lvl w:ilvl="0" w:tplc="DA14B4B6">
      <w:start w:val="2"/>
      <w:numFmt w:val="decimal"/>
      <w:lvlText w:val="%1."/>
      <w:lvlJc w:val="left"/>
      <w:pPr>
        <w:ind w:left="1069" w:hanging="360"/>
      </w:pPr>
    </w:lvl>
    <w:lvl w:ilvl="1" w:tplc="5A840706">
      <w:start w:val="1"/>
      <w:numFmt w:val="lowerLetter"/>
      <w:lvlText w:val="%2."/>
      <w:lvlJc w:val="left"/>
      <w:pPr>
        <w:ind w:left="1789" w:hanging="360"/>
      </w:pPr>
    </w:lvl>
    <w:lvl w:ilvl="2" w:tplc="C7F0D622">
      <w:start w:val="1"/>
      <w:numFmt w:val="lowerRoman"/>
      <w:lvlText w:val="%3."/>
      <w:lvlJc w:val="right"/>
      <w:pPr>
        <w:ind w:left="2509" w:hanging="180"/>
      </w:pPr>
    </w:lvl>
    <w:lvl w:ilvl="3" w:tplc="602CF6DE">
      <w:start w:val="1"/>
      <w:numFmt w:val="decimal"/>
      <w:lvlText w:val="%4."/>
      <w:lvlJc w:val="left"/>
      <w:pPr>
        <w:ind w:left="3229" w:hanging="360"/>
      </w:pPr>
    </w:lvl>
    <w:lvl w:ilvl="4" w:tplc="3594D6E6">
      <w:start w:val="1"/>
      <w:numFmt w:val="lowerLetter"/>
      <w:lvlText w:val="%5."/>
      <w:lvlJc w:val="left"/>
      <w:pPr>
        <w:ind w:left="3949" w:hanging="360"/>
      </w:pPr>
    </w:lvl>
    <w:lvl w:ilvl="5" w:tplc="D23000BC">
      <w:start w:val="1"/>
      <w:numFmt w:val="lowerRoman"/>
      <w:lvlText w:val="%6."/>
      <w:lvlJc w:val="right"/>
      <w:pPr>
        <w:ind w:left="4669" w:hanging="180"/>
      </w:pPr>
    </w:lvl>
    <w:lvl w:ilvl="6" w:tplc="885228BC">
      <w:start w:val="1"/>
      <w:numFmt w:val="decimal"/>
      <w:lvlText w:val="%7."/>
      <w:lvlJc w:val="left"/>
      <w:pPr>
        <w:ind w:left="5389" w:hanging="360"/>
      </w:pPr>
    </w:lvl>
    <w:lvl w:ilvl="7" w:tplc="01405BBE">
      <w:start w:val="1"/>
      <w:numFmt w:val="lowerLetter"/>
      <w:lvlText w:val="%8."/>
      <w:lvlJc w:val="left"/>
      <w:pPr>
        <w:ind w:left="6109" w:hanging="360"/>
      </w:pPr>
    </w:lvl>
    <w:lvl w:ilvl="8" w:tplc="FE98B044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250DCF"/>
    <w:multiLevelType w:val="hybridMultilevel"/>
    <w:tmpl w:val="DBC498A4"/>
    <w:lvl w:ilvl="0" w:tplc="3494A1C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A621072">
      <w:start w:val="1"/>
      <w:numFmt w:val="decimal"/>
      <w:lvlText w:val=""/>
      <w:lvlJc w:val="left"/>
      <w:pPr>
        <w:ind w:left="0" w:firstLine="0"/>
      </w:pPr>
    </w:lvl>
    <w:lvl w:ilvl="2" w:tplc="4456E670">
      <w:start w:val="1"/>
      <w:numFmt w:val="decimal"/>
      <w:lvlText w:val=""/>
      <w:lvlJc w:val="left"/>
      <w:pPr>
        <w:ind w:left="0" w:firstLine="0"/>
      </w:pPr>
    </w:lvl>
    <w:lvl w:ilvl="3" w:tplc="EA963760">
      <w:start w:val="1"/>
      <w:numFmt w:val="decimal"/>
      <w:lvlText w:val=""/>
      <w:lvlJc w:val="left"/>
      <w:pPr>
        <w:ind w:left="0" w:firstLine="0"/>
      </w:pPr>
    </w:lvl>
    <w:lvl w:ilvl="4" w:tplc="C0308F44">
      <w:start w:val="1"/>
      <w:numFmt w:val="decimal"/>
      <w:lvlText w:val=""/>
      <w:lvlJc w:val="left"/>
      <w:pPr>
        <w:ind w:left="0" w:firstLine="0"/>
      </w:pPr>
    </w:lvl>
    <w:lvl w:ilvl="5" w:tplc="AFDE81BC">
      <w:start w:val="1"/>
      <w:numFmt w:val="decimal"/>
      <w:lvlText w:val=""/>
      <w:lvlJc w:val="left"/>
      <w:pPr>
        <w:ind w:left="0" w:firstLine="0"/>
      </w:pPr>
    </w:lvl>
    <w:lvl w:ilvl="6" w:tplc="ADCE6ACE">
      <w:start w:val="1"/>
      <w:numFmt w:val="decimal"/>
      <w:lvlText w:val=""/>
      <w:lvlJc w:val="left"/>
      <w:pPr>
        <w:ind w:left="0" w:firstLine="0"/>
      </w:pPr>
    </w:lvl>
    <w:lvl w:ilvl="7" w:tplc="D3642994">
      <w:start w:val="1"/>
      <w:numFmt w:val="decimal"/>
      <w:lvlText w:val=""/>
      <w:lvlJc w:val="left"/>
      <w:pPr>
        <w:ind w:left="0" w:firstLine="0"/>
      </w:pPr>
    </w:lvl>
    <w:lvl w:ilvl="8" w:tplc="73AE4CD2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E511D5A"/>
    <w:multiLevelType w:val="hybridMultilevel"/>
    <w:tmpl w:val="7402CFFA"/>
    <w:lvl w:ilvl="0" w:tplc="4B6E3DE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68C7E7E">
      <w:start w:val="1"/>
      <w:numFmt w:val="decimal"/>
      <w:lvlText w:val=""/>
      <w:lvlJc w:val="left"/>
      <w:pPr>
        <w:ind w:left="0" w:firstLine="0"/>
      </w:pPr>
    </w:lvl>
    <w:lvl w:ilvl="2" w:tplc="21F4E360">
      <w:start w:val="1"/>
      <w:numFmt w:val="decimal"/>
      <w:lvlText w:val=""/>
      <w:lvlJc w:val="left"/>
      <w:pPr>
        <w:ind w:left="0" w:firstLine="0"/>
      </w:pPr>
    </w:lvl>
    <w:lvl w:ilvl="3" w:tplc="9C36356A">
      <w:start w:val="1"/>
      <w:numFmt w:val="decimal"/>
      <w:lvlText w:val=""/>
      <w:lvlJc w:val="left"/>
      <w:pPr>
        <w:ind w:left="0" w:firstLine="0"/>
      </w:pPr>
    </w:lvl>
    <w:lvl w:ilvl="4" w:tplc="8BCEC610">
      <w:start w:val="1"/>
      <w:numFmt w:val="decimal"/>
      <w:lvlText w:val=""/>
      <w:lvlJc w:val="left"/>
      <w:pPr>
        <w:ind w:left="0" w:firstLine="0"/>
      </w:pPr>
    </w:lvl>
    <w:lvl w:ilvl="5" w:tplc="DD8E130C">
      <w:start w:val="1"/>
      <w:numFmt w:val="decimal"/>
      <w:lvlText w:val=""/>
      <w:lvlJc w:val="left"/>
      <w:pPr>
        <w:ind w:left="0" w:firstLine="0"/>
      </w:pPr>
    </w:lvl>
    <w:lvl w:ilvl="6" w:tplc="FDBA60CA">
      <w:start w:val="1"/>
      <w:numFmt w:val="decimal"/>
      <w:lvlText w:val=""/>
      <w:lvlJc w:val="left"/>
      <w:pPr>
        <w:ind w:left="0" w:firstLine="0"/>
      </w:pPr>
    </w:lvl>
    <w:lvl w:ilvl="7" w:tplc="8F2CFE7E">
      <w:start w:val="1"/>
      <w:numFmt w:val="decimal"/>
      <w:lvlText w:val=""/>
      <w:lvlJc w:val="left"/>
      <w:pPr>
        <w:ind w:left="0" w:firstLine="0"/>
      </w:pPr>
    </w:lvl>
    <w:lvl w:ilvl="8" w:tplc="AE2672F8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F242C13"/>
    <w:multiLevelType w:val="hybridMultilevel"/>
    <w:tmpl w:val="0F601C62"/>
    <w:lvl w:ilvl="0" w:tplc="65CCB332">
      <w:start w:val="1"/>
      <w:numFmt w:val="decimal"/>
      <w:lvlText w:val="%1."/>
      <w:lvlJc w:val="left"/>
      <w:pPr>
        <w:ind w:left="360" w:hanging="360"/>
      </w:pPr>
    </w:lvl>
    <w:lvl w:ilvl="1" w:tplc="2A1AB652">
      <w:start w:val="1"/>
      <w:numFmt w:val="lowerLetter"/>
      <w:lvlText w:val="%2."/>
      <w:lvlJc w:val="left"/>
      <w:pPr>
        <w:ind w:left="1080" w:hanging="360"/>
      </w:pPr>
    </w:lvl>
    <w:lvl w:ilvl="2" w:tplc="0AD8741A">
      <w:start w:val="1"/>
      <w:numFmt w:val="lowerRoman"/>
      <w:lvlText w:val="%3."/>
      <w:lvlJc w:val="right"/>
      <w:pPr>
        <w:ind w:left="1800" w:hanging="180"/>
      </w:pPr>
    </w:lvl>
    <w:lvl w:ilvl="3" w:tplc="78EC8C58">
      <w:start w:val="1"/>
      <w:numFmt w:val="decimal"/>
      <w:lvlText w:val="%4."/>
      <w:lvlJc w:val="left"/>
      <w:pPr>
        <w:ind w:left="2520" w:hanging="360"/>
      </w:pPr>
    </w:lvl>
    <w:lvl w:ilvl="4" w:tplc="7A3E0C7A">
      <w:start w:val="1"/>
      <w:numFmt w:val="lowerLetter"/>
      <w:lvlText w:val="%5."/>
      <w:lvlJc w:val="left"/>
      <w:pPr>
        <w:ind w:left="3240" w:hanging="360"/>
      </w:pPr>
    </w:lvl>
    <w:lvl w:ilvl="5" w:tplc="E650457E">
      <w:start w:val="1"/>
      <w:numFmt w:val="lowerRoman"/>
      <w:lvlText w:val="%6."/>
      <w:lvlJc w:val="right"/>
      <w:pPr>
        <w:ind w:left="3960" w:hanging="180"/>
      </w:pPr>
    </w:lvl>
    <w:lvl w:ilvl="6" w:tplc="82B840FC">
      <w:start w:val="1"/>
      <w:numFmt w:val="decimal"/>
      <w:lvlText w:val="%7."/>
      <w:lvlJc w:val="left"/>
      <w:pPr>
        <w:ind w:left="4680" w:hanging="360"/>
      </w:pPr>
    </w:lvl>
    <w:lvl w:ilvl="7" w:tplc="4E72D2B2">
      <w:start w:val="1"/>
      <w:numFmt w:val="lowerLetter"/>
      <w:lvlText w:val="%8."/>
      <w:lvlJc w:val="left"/>
      <w:pPr>
        <w:ind w:left="5400" w:hanging="360"/>
      </w:pPr>
    </w:lvl>
    <w:lvl w:ilvl="8" w:tplc="ABE03244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B92813"/>
    <w:multiLevelType w:val="hybridMultilevel"/>
    <w:tmpl w:val="2024825C"/>
    <w:lvl w:ilvl="0" w:tplc="73E20212">
      <w:start w:val="1"/>
      <w:numFmt w:val="decimal"/>
      <w:lvlText w:val="%1."/>
      <w:lvlJc w:val="left"/>
      <w:pPr>
        <w:ind w:left="720" w:hanging="360"/>
      </w:pPr>
    </w:lvl>
    <w:lvl w:ilvl="1" w:tplc="E9DC5436">
      <w:start w:val="1"/>
      <w:numFmt w:val="lowerLetter"/>
      <w:lvlText w:val="%2."/>
      <w:lvlJc w:val="left"/>
      <w:pPr>
        <w:ind w:left="1440" w:hanging="360"/>
      </w:pPr>
    </w:lvl>
    <w:lvl w:ilvl="2" w:tplc="043A91E6">
      <w:start w:val="1"/>
      <w:numFmt w:val="lowerRoman"/>
      <w:lvlText w:val="%3."/>
      <w:lvlJc w:val="right"/>
      <w:pPr>
        <w:ind w:left="2160" w:hanging="180"/>
      </w:pPr>
    </w:lvl>
    <w:lvl w:ilvl="3" w:tplc="C012EA8E">
      <w:start w:val="1"/>
      <w:numFmt w:val="decimal"/>
      <w:lvlText w:val="%4."/>
      <w:lvlJc w:val="left"/>
      <w:pPr>
        <w:ind w:left="2880" w:hanging="360"/>
      </w:pPr>
    </w:lvl>
    <w:lvl w:ilvl="4" w:tplc="E54E9284">
      <w:start w:val="1"/>
      <w:numFmt w:val="lowerLetter"/>
      <w:lvlText w:val="%5."/>
      <w:lvlJc w:val="left"/>
      <w:pPr>
        <w:ind w:left="3600" w:hanging="360"/>
      </w:pPr>
    </w:lvl>
    <w:lvl w:ilvl="5" w:tplc="50D43CAA">
      <w:start w:val="1"/>
      <w:numFmt w:val="lowerRoman"/>
      <w:lvlText w:val="%6."/>
      <w:lvlJc w:val="right"/>
      <w:pPr>
        <w:ind w:left="4320" w:hanging="180"/>
      </w:pPr>
    </w:lvl>
    <w:lvl w:ilvl="6" w:tplc="96DAA1E8">
      <w:start w:val="1"/>
      <w:numFmt w:val="decimal"/>
      <w:lvlText w:val="%7."/>
      <w:lvlJc w:val="left"/>
      <w:pPr>
        <w:ind w:left="5040" w:hanging="360"/>
      </w:pPr>
    </w:lvl>
    <w:lvl w:ilvl="7" w:tplc="C7FA3844">
      <w:start w:val="1"/>
      <w:numFmt w:val="lowerLetter"/>
      <w:lvlText w:val="%8."/>
      <w:lvlJc w:val="left"/>
      <w:pPr>
        <w:ind w:left="5760" w:hanging="360"/>
      </w:pPr>
    </w:lvl>
    <w:lvl w:ilvl="8" w:tplc="FBFEED5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CC79A8"/>
    <w:multiLevelType w:val="multilevel"/>
    <w:tmpl w:val="A33E1DAE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5">
    <w:nsid w:val="36D4192C"/>
    <w:multiLevelType w:val="hybridMultilevel"/>
    <w:tmpl w:val="C8F05406"/>
    <w:lvl w:ilvl="0" w:tplc="E2C8D09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AB20E44">
      <w:start w:val="1"/>
      <w:numFmt w:val="decimal"/>
      <w:lvlText w:val=""/>
      <w:lvlJc w:val="left"/>
      <w:pPr>
        <w:ind w:left="0" w:firstLine="0"/>
      </w:pPr>
    </w:lvl>
    <w:lvl w:ilvl="2" w:tplc="B66CE686">
      <w:start w:val="1"/>
      <w:numFmt w:val="decimal"/>
      <w:lvlText w:val=""/>
      <w:lvlJc w:val="left"/>
      <w:pPr>
        <w:ind w:left="0" w:firstLine="0"/>
      </w:pPr>
    </w:lvl>
    <w:lvl w:ilvl="3" w:tplc="1F10EBF8">
      <w:start w:val="1"/>
      <w:numFmt w:val="decimal"/>
      <w:lvlText w:val=""/>
      <w:lvlJc w:val="left"/>
      <w:pPr>
        <w:ind w:left="0" w:firstLine="0"/>
      </w:pPr>
    </w:lvl>
    <w:lvl w:ilvl="4" w:tplc="46A4587E">
      <w:start w:val="1"/>
      <w:numFmt w:val="decimal"/>
      <w:lvlText w:val=""/>
      <w:lvlJc w:val="left"/>
      <w:pPr>
        <w:ind w:left="0" w:firstLine="0"/>
      </w:pPr>
    </w:lvl>
    <w:lvl w:ilvl="5" w:tplc="566A7120">
      <w:start w:val="1"/>
      <w:numFmt w:val="decimal"/>
      <w:lvlText w:val=""/>
      <w:lvlJc w:val="left"/>
      <w:pPr>
        <w:ind w:left="0" w:firstLine="0"/>
      </w:pPr>
    </w:lvl>
    <w:lvl w:ilvl="6" w:tplc="6562DA9E">
      <w:start w:val="1"/>
      <w:numFmt w:val="decimal"/>
      <w:lvlText w:val=""/>
      <w:lvlJc w:val="left"/>
      <w:pPr>
        <w:ind w:left="0" w:firstLine="0"/>
      </w:pPr>
    </w:lvl>
    <w:lvl w:ilvl="7" w:tplc="7316B6D0">
      <w:start w:val="1"/>
      <w:numFmt w:val="decimal"/>
      <w:lvlText w:val=""/>
      <w:lvlJc w:val="left"/>
      <w:pPr>
        <w:ind w:left="0" w:firstLine="0"/>
      </w:pPr>
    </w:lvl>
    <w:lvl w:ilvl="8" w:tplc="D1ECEB04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B710C5F"/>
    <w:multiLevelType w:val="hybridMultilevel"/>
    <w:tmpl w:val="88164332"/>
    <w:lvl w:ilvl="0" w:tplc="28BE51D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E482206">
      <w:start w:val="1"/>
      <w:numFmt w:val="decimal"/>
      <w:lvlText w:val=""/>
      <w:lvlJc w:val="left"/>
      <w:pPr>
        <w:ind w:left="0" w:firstLine="0"/>
      </w:pPr>
    </w:lvl>
    <w:lvl w:ilvl="2" w:tplc="8EA60B50">
      <w:start w:val="1"/>
      <w:numFmt w:val="decimal"/>
      <w:lvlText w:val=""/>
      <w:lvlJc w:val="left"/>
      <w:pPr>
        <w:ind w:left="0" w:firstLine="0"/>
      </w:pPr>
    </w:lvl>
    <w:lvl w:ilvl="3" w:tplc="39B8B1DC">
      <w:start w:val="1"/>
      <w:numFmt w:val="decimal"/>
      <w:lvlText w:val=""/>
      <w:lvlJc w:val="left"/>
      <w:pPr>
        <w:ind w:left="0" w:firstLine="0"/>
      </w:pPr>
    </w:lvl>
    <w:lvl w:ilvl="4" w:tplc="D3D08F08">
      <w:start w:val="1"/>
      <w:numFmt w:val="decimal"/>
      <w:lvlText w:val=""/>
      <w:lvlJc w:val="left"/>
      <w:pPr>
        <w:ind w:left="0" w:firstLine="0"/>
      </w:pPr>
    </w:lvl>
    <w:lvl w:ilvl="5" w:tplc="B47C9706">
      <w:start w:val="1"/>
      <w:numFmt w:val="decimal"/>
      <w:lvlText w:val=""/>
      <w:lvlJc w:val="left"/>
      <w:pPr>
        <w:ind w:left="0" w:firstLine="0"/>
      </w:pPr>
    </w:lvl>
    <w:lvl w:ilvl="6" w:tplc="278C878E">
      <w:start w:val="1"/>
      <w:numFmt w:val="decimal"/>
      <w:lvlText w:val=""/>
      <w:lvlJc w:val="left"/>
      <w:pPr>
        <w:ind w:left="0" w:firstLine="0"/>
      </w:pPr>
    </w:lvl>
    <w:lvl w:ilvl="7" w:tplc="F69EC4C2">
      <w:start w:val="1"/>
      <w:numFmt w:val="decimal"/>
      <w:lvlText w:val=""/>
      <w:lvlJc w:val="left"/>
      <w:pPr>
        <w:ind w:left="0" w:firstLine="0"/>
      </w:pPr>
    </w:lvl>
    <w:lvl w:ilvl="8" w:tplc="C3ECB29C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B957CAF"/>
    <w:multiLevelType w:val="hybridMultilevel"/>
    <w:tmpl w:val="167CDE16"/>
    <w:lvl w:ilvl="0" w:tplc="9DB6C2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DFA7FBC">
      <w:start w:val="1"/>
      <w:numFmt w:val="decimal"/>
      <w:lvlText w:val=""/>
      <w:lvlJc w:val="left"/>
      <w:pPr>
        <w:ind w:left="0" w:firstLine="0"/>
      </w:pPr>
    </w:lvl>
    <w:lvl w:ilvl="2" w:tplc="F67EF1C2">
      <w:start w:val="1"/>
      <w:numFmt w:val="decimal"/>
      <w:lvlText w:val=""/>
      <w:lvlJc w:val="left"/>
      <w:pPr>
        <w:ind w:left="0" w:firstLine="0"/>
      </w:pPr>
    </w:lvl>
    <w:lvl w:ilvl="3" w:tplc="5770ECF4">
      <w:start w:val="1"/>
      <w:numFmt w:val="decimal"/>
      <w:lvlText w:val=""/>
      <w:lvlJc w:val="left"/>
      <w:pPr>
        <w:ind w:left="0" w:firstLine="0"/>
      </w:pPr>
    </w:lvl>
    <w:lvl w:ilvl="4" w:tplc="E27C6A8C">
      <w:start w:val="1"/>
      <w:numFmt w:val="decimal"/>
      <w:lvlText w:val=""/>
      <w:lvlJc w:val="left"/>
      <w:pPr>
        <w:ind w:left="0" w:firstLine="0"/>
      </w:pPr>
    </w:lvl>
    <w:lvl w:ilvl="5" w:tplc="E5F8E53E">
      <w:start w:val="1"/>
      <w:numFmt w:val="decimal"/>
      <w:lvlText w:val=""/>
      <w:lvlJc w:val="left"/>
      <w:pPr>
        <w:ind w:left="0" w:firstLine="0"/>
      </w:pPr>
    </w:lvl>
    <w:lvl w:ilvl="6" w:tplc="0D968934">
      <w:start w:val="1"/>
      <w:numFmt w:val="decimal"/>
      <w:lvlText w:val=""/>
      <w:lvlJc w:val="left"/>
      <w:pPr>
        <w:ind w:left="0" w:firstLine="0"/>
      </w:pPr>
    </w:lvl>
    <w:lvl w:ilvl="7" w:tplc="22E885E8">
      <w:start w:val="1"/>
      <w:numFmt w:val="decimal"/>
      <w:lvlText w:val=""/>
      <w:lvlJc w:val="left"/>
      <w:pPr>
        <w:ind w:left="0" w:firstLine="0"/>
      </w:pPr>
    </w:lvl>
    <w:lvl w:ilvl="8" w:tplc="B3D22306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DC27B80"/>
    <w:multiLevelType w:val="hybridMultilevel"/>
    <w:tmpl w:val="6CB4CE32"/>
    <w:lvl w:ilvl="0" w:tplc="DA84831C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6E2ADC08">
      <w:start w:val="1"/>
      <w:numFmt w:val="lowerLetter"/>
      <w:lvlText w:val="%2."/>
      <w:lvlJc w:val="left"/>
      <w:pPr>
        <w:ind w:left="1932" w:hanging="360"/>
      </w:pPr>
    </w:lvl>
    <w:lvl w:ilvl="2" w:tplc="BA503ACA">
      <w:start w:val="1"/>
      <w:numFmt w:val="lowerRoman"/>
      <w:lvlText w:val="%3."/>
      <w:lvlJc w:val="right"/>
      <w:pPr>
        <w:ind w:left="2652" w:hanging="180"/>
      </w:pPr>
    </w:lvl>
    <w:lvl w:ilvl="3" w:tplc="B2C00112">
      <w:start w:val="1"/>
      <w:numFmt w:val="decimal"/>
      <w:lvlText w:val="%4."/>
      <w:lvlJc w:val="left"/>
      <w:pPr>
        <w:ind w:left="3372" w:hanging="360"/>
      </w:pPr>
    </w:lvl>
    <w:lvl w:ilvl="4" w:tplc="5412D1A8">
      <w:start w:val="1"/>
      <w:numFmt w:val="lowerLetter"/>
      <w:lvlText w:val="%5."/>
      <w:lvlJc w:val="left"/>
      <w:pPr>
        <w:ind w:left="4092" w:hanging="360"/>
      </w:pPr>
    </w:lvl>
    <w:lvl w:ilvl="5" w:tplc="DA601234">
      <w:start w:val="1"/>
      <w:numFmt w:val="lowerRoman"/>
      <w:lvlText w:val="%6."/>
      <w:lvlJc w:val="right"/>
      <w:pPr>
        <w:ind w:left="4812" w:hanging="180"/>
      </w:pPr>
    </w:lvl>
    <w:lvl w:ilvl="6" w:tplc="D4B22E26">
      <w:start w:val="1"/>
      <w:numFmt w:val="decimal"/>
      <w:lvlText w:val="%7."/>
      <w:lvlJc w:val="left"/>
      <w:pPr>
        <w:ind w:left="5532" w:hanging="360"/>
      </w:pPr>
    </w:lvl>
    <w:lvl w:ilvl="7" w:tplc="E81ABBBA">
      <w:start w:val="1"/>
      <w:numFmt w:val="lowerLetter"/>
      <w:lvlText w:val="%8."/>
      <w:lvlJc w:val="left"/>
      <w:pPr>
        <w:ind w:left="6252" w:hanging="360"/>
      </w:pPr>
    </w:lvl>
    <w:lvl w:ilvl="8" w:tplc="7F8A4D68">
      <w:start w:val="1"/>
      <w:numFmt w:val="lowerRoman"/>
      <w:lvlText w:val="%9."/>
      <w:lvlJc w:val="right"/>
      <w:pPr>
        <w:ind w:left="6972" w:hanging="180"/>
      </w:pPr>
    </w:lvl>
  </w:abstractNum>
  <w:abstractNum w:abstractNumId="19">
    <w:nsid w:val="3F107D0A"/>
    <w:multiLevelType w:val="hybridMultilevel"/>
    <w:tmpl w:val="5EAECDF6"/>
    <w:lvl w:ilvl="0" w:tplc="00540B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BBA4ADA">
      <w:start w:val="1"/>
      <w:numFmt w:val="decimal"/>
      <w:lvlText w:val=""/>
      <w:lvlJc w:val="left"/>
      <w:pPr>
        <w:ind w:left="0" w:firstLine="0"/>
      </w:pPr>
    </w:lvl>
    <w:lvl w:ilvl="2" w:tplc="EA7AD9C8">
      <w:start w:val="1"/>
      <w:numFmt w:val="decimal"/>
      <w:lvlText w:val=""/>
      <w:lvlJc w:val="left"/>
      <w:pPr>
        <w:ind w:left="0" w:firstLine="0"/>
      </w:pPr>
    </w:lvl>
    <w:lvl w:ilvl="3" w:tplc="4ED0EBA4">
      <w:start w:val="1"/>
      <w:numFmt w:val="decimal"/>
      <w:lvlText w:val=""/>
      <w:lvlJc w:val="left"/>
      <w:pPr>
        <w:ind w:left="0" w:firstLine="0"/>
      </w:pPr>
    </w:lvl>
    <w:lvl w:ilvl="4" w:tplc="B34A9CB2">
      <w:start w:val="1"/>
      <w:numFmt w:val="decimal"/>
      <w:lvlText w:val=""/>
      <w:lvlJc w:val="left"/>
      <w:pPr>
        <w:ind w:left="0" w:firstLine="0"/>
      </w:pPr>
    </w:lvl>
    <w:lvl w:ilvl="5" w:tplc="015EB850">
      <w:start w:val="1"/>
      <w:numFmt w:val="decimal"/>
      <w:lvlText w:val=""/>
      <w:lvlJc w:val="left"/>
      <w:pPr>
        <w:ind w:left="0" w:firstLine="0"/>
      </w:pPr>
    </w:lvl>
    <w:lvl w:ilvl="6" w:tplc="6CE025AE">
      <w:start w:val="1"/>
      <w:numFmt w:val="decimal"/>
      <w:lvlText w:val=""/>
      <w:lvlJc w:val="left"/>
      <w:pPr>
        <w:ind w:left="0" w:firstLine="0"/>
      </w:pPr>
    </w:lvl>
    <w:lvl w:ilvl="7" w:tplc="CCB4A4FC">
      <w:start w:val="1"/>
      <w:numFmt w:val="decimal"/>
      <w:lvlText w:val=""/>
      <w:lvlJc w:val="left"/>
      <w:pPr>
        <w:ind w:left="0" w:firstLine="0"/>
      </w:pPr>
    </w:lvl>
    <w:lvl w:ilvl="8" w:tplc="E28A7548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AD93CF6"/>
    <w:multiLevelType w:val="hybridMultilevel"/>
    <w:tmpl w:val="E7EE4034"/>
    <w:lvl w:ilvl="0" w:tplc="7E48095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84023A4">
      <w:start w:val="1"/>
      <w:numFmt w:val="decimal"/>
      <w:lvlText w:val=""/>
      <w:lvlJc w:val="left"/>
      <w:pPr>
        <w:ind w:left="0" w:firstLine="0"/>
      </w:pPr>
    </w:lvl>
    <w:lvl w:ilvl="2" w:tplc="BB9A7C28">
      <w:start w:val="1"/>
      <w:numFmt w:val="decimal"/>
      <w:lvlText w:val=""/>
      <w:lvlJc w:val="left"/>
      <w:pPr>
        <w:ind w:left="0" w:firstLine="0"/>
      </w:pPr>
    </w:lvl>
    <w:lvl w:ilvl="3" w:tplc="ABC2C9A2">
      <w:start w:val="1"/>
      <w:numFmt w:val="decimal"/>
      <w:lvlText w:val=""/>
      <w:lvlJc w:val="left"/>
      <w:pPr>
        <w:ind w:left="0" w:firstLine="0"/>
      </w:pPr>
    </w:lvl>
    <w:lvl w:ilvl="4" w:tplc="D3363D08">
      <w:start w:val="1"/>
      <w:numFmt w:val="decimal"/>
      <w:lvlText w:val=""/>
      <w:lvlJc w:val="left"/>
      <w:pPr>
        <w:ind w:left="0" w:firstLine="0"/>
      </w:pPr>
    </w:lvl>
    <w:lvl w:ilvl="5" w:tplc="EAE63032">
      <w:start w:val="1"/>
      <w:numFmt w:val="decimal"/>
      <w:lvlText w:val=""/>
      <w:lvlJc w:val="left"/>
      <w:pPr>
        <w:ind w:left="0" w:firstLine="0"/>
      </w:pPr>
    </w:lvl>
    <w:lvl w:ilvl="6" w:tplc="3EDAA7B0">
      <w:start w:val="1"/>
      <w:numFmt w:val="decimal"/>
      <w:lvlText w:val=""/>
      <w:lvlJc w:val="left"/>
      <w:pPr>
        <w:ind w:left="0" w:firstLine="0"/>
      </w:pPr>
    </w:lvl>
    <w:lvl w:ilvl="7" w:tplc="95987904">
      <w:start w:val="1"/>
      <w:numFmt w:val="decimal"/>
      <w:lvlText w:val=""/>
      <w:lvlJc w:val="left"/>
      <w:pPr>
        <w:ind w:left="0" w:firstLine="0"/>
      </w:pPr>
    </w:lvl>
    <w:lvl w:ilvl="8" w:tplc="2E0E5494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AFA1169"/>
    <w:multiLevelType w:val="multilevel"/>
    <w:tmpl w:val="4C84D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5E4AAD"/>
    <w:multiLevelType w:val="multilevel"/>
    <w:tmpl w:val="04DE0F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4DFA469B"/>
    <w:multiLevelType w:val="hybridMultilevel"/>
    <w:tmpl w:val="B39AC88C"/>
    <w:lvl w:ilvl="0" w:tplc="2BEEA98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73EF5AC">
      <w:start w:val="1"/>
      <w:numFmt w:val="decimal"/>
      <w:lvlText w:val=""/>
      <w:lvlJc w:val="left"/>
      <w:pPr>
        <w:ind w:left="0" w:firstLine="0"/>
      </w:pPr>
    </w:lvl>
    <w:lvl w:ilvl="2" w:tplc="5768C6B0">
      <w:start w:val="1"/>
      <w:numFmt w:val="decimal"/>
      <w:lvlText w:val=""/>
      <w:lvlJc w:val="left"/>
      <w:pPr>
        <w:ind w:left="0" w:firstLine="0"/>
      </w:pPr>
    </w:lvl>
    <w:lvl w:ilvl="3" w:tplc="CC22AC76">
      <w:start w:val="1"/>
      <w:numFmt w:val="decimal"/>
      <w:lvlText w:val=""/>
      <w:lvlJc w:val="left"/>
      <w:pPr>
        <w:ind w:left="0" w:firstLine="0"/>
      </w:pPr>
    </w:lvl>
    <w:lvl w:ilvl="4" w:tplc="AF12E8AE">
      <w:start w:val="1"/>
      <w:numFmt w:val="decimal"/>
      <w:lvlText w:val=""/>
      <w:lvlJc w:val="left"/>
      <w:pPr>
        <w:ind w:left="0" w:firstLine="0"/>
      </w:pPr>
    </w:lvl>
    <w:lvl w:ilvl="5" w:tplc="052248F0">
      <w:start w:val="1"/>
      <w:numFmt w:val="decimal"/>
      <w:lvlText w:val=""/>
      <w:lvlJc w:val="left"/>
      <w:pPr>
        <w:ind w:left="0" w:firstLine="0"/>
      </w:pPr>
    </w:lvl>
    <w:lvl w:ilvl="6" w:tplc="88FE1AE6">
      <w:start w:val="1"/>
      <w:numFmt w:val="decimal"/>
      <w:lvlText w:val=""/>
      <w:lvlJc w:val="left"/>
      <w:pPr>
        <w:ind w:left="0" w:firstLine="0"/>
      </w:pPr>
    </w:lvl>
    <w:lvl w:ilvl="7" w:tplc="32CADF82">
      <w:start w:val="1"/>
      <w:numFmt w:val="decimal"/>
      <w:lvlText w:val=""/>
      <w:lvlJc w:val="left"/>
      <w:pPr>
        <w:ind w:left="0" w:firstLine="0"/>
      </w:pPr>
    </w:lvl>
    <w:lvl w:ilvl="8" w:tplc="41DE44C0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4EA307EA"/>
    <w:multiLevelType w:val="hybridMultilevel"/>
    <w:tmpl w:val="BBB005FA"/>
    <w:lvl w:ilvl="0" w:tplc="BBA8C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1A3E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5040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C25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8C2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E30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AC3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C693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24B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8300B"/>
    <w:multiLevelType w:val="hybridMultilevel"/>
    <w:tmpl w:val="ADF04E10"/>
    <w:lvl w:ilvl="0" w:tplc="548CDF28">
      <w:start w:val="2"/>
      <w:numFmt w:val="decimal"/>
      <w:lvlText w:val="%1."/>
      <w:lvlJc w:val="left"/>
      <w:pPr>
        <w:ind w:left="960" w:hanging="360"/>
      </w:pPr>
    </w:lvl>
    <w:lvl w:ilvl="1" w:tplc="8240773E">
      <w:start w:val="1"/>
      <w:numFmt w:val="decimal"/>
      <w:lvlText w:val=""/>
      <w:lvlJc w:val="left"/>
      <w:pPr>
        <w:ind w:left="0" w:firstLine="0"/>
      </w:pPr>
    </w:lvl>
    <w:lvl w:ilvl="2" w:tplc="FDF67C3E">
      <w:start w:val="1"/>
      <w:numFmt w:val="decimal"/>
      <w:lvlText w:val=""/>
      <w:lvlJc w:val="left"/>
      <w:pPr>
        <w:ind w:left="0" w:firstLine="0"/>
      </w:pPr>
    </w:lvl>
    <w:lvl w:ilvl="3" w:tplc="E7B4605E">
      <w:start w:val="1"/>
      <w:numFmt w:val="decimal"/>
      <w:lvlText w:val=""/>
      <w:lvlJc w:val="left"/>
      <w:pPr>
        <w:ind w:left="0" w:firstLine="0"/>
      </w:pPr>
    </w:lvl>
    <w:lvl w:ilvl="4" w:tplc="70560EBE">
      <w:start w:val="1"/>
      <w:numFmt w:val="decimal"/>
      <w:lvlText w:val=""/>
      <w:lvlJc w:val="left"/>
      <w:pPr>
        <w:ind w:left="0" w:firstLine="0"/>
      </w:pPr>
    </w:lvl>
    <w:lvl w:ilvl="5" w:tplc="120818B4">
      <w:start w:val="1"/>
      <w:numFmt w:val="decimal"/>
      <w:lvlText w:val=""/>
      <w:lvlJc w:val="left"/>
      <w:pPr>
        <w:ind w:left="0" w:firstLine="0"/>
      </w:pPr>
    </w:lvl>
    <w:lvl w:ilvl="6" w:tplc="262A8144">
      <w:start w:val="1"/>
      <w:numFmt w:val="decimal"/>
      <w:lvlText w:val=""/>
      <w:lvlJc w:val="left"/>
      <w:pPr>
        <w:ind w:left="0" w:firstLine="0"/>
      </w:pPr>
    </w:lvl>
    <w:lvl w:ilvl="7" w:tplc="94CA9FFC">
      <w:start w:val="1"/>
      <w:numFmt w:val="decimal"/>
      <w:lvlText w:val=""/>
      <w:lvlJc w:val="left"/>
      <w:pPr>
        <w:ind w:left="0" w:firstLine="0"/>
      </w:pPr>
    </w:lvl>
    <w:lvl w:ilvl="8" w:tplc="0B40DDA6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4FA240F3"/>
    <w:multiLevelType w:val="hybridMultilevel"/>
    <w:tmpl w:val="E0C0BA0C"/>
    <w:lvl w:ilvl="0" w:tplc="E320D06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5EAA7AE">
      <w:start w:val="1"/>
      <w:numFmt w:val="decimal"/>
      <w:lvlText w:val=""/>
      <w:lvlJc w:val="left"/>
      <w:pPr>
        <w:ind w:left="0" w:firstLine="0"/>
      </w:pPr>
    </w:lvl>
    <w:lvl w:ilvl="2" w:tplc="46C8E64E">
      <w:start w:val="1"/>
      <w:numFmt w:val="decimal"/>
      <w:lvlText w:val=""/>
      <w:lvlJc w:val="left"/>
      <w:pPr>
        <w:ind w:left="0" w:firstLine="0"/>
      </w:pPr>
    </w:lvl>
    <w:lvl w:ilvl="3" w:tplc="C8F4E6EC">
      <w:start w:val="1"/>
      <w:numFmt w:val="decimal"/>
      <w:lvlText w:val=""/>
      <w:lvlJc w:val="left"/>
      <w:pPr>
        <w:ind w:left="0" w:firstLine="0"/>
      </w:pPr>
    </w:lvl>
    <w:lvl w:ilvl="4" w:tplc="9BFC8C16">
      <w:start w:val="1"/>
      <w:numFmt w:val="decimal"/>
      <w:lvlText w:val=""/>
      <w:lvlJc w:val="left"/>
      <w:pPr>
        <w:ind w:left="0" w:firstLine="0"/>
      </w:pPr>
    </w:lvl>
    <w:lvl w:ilvl="5" w:tplc="9A483C76">
      <w:start w:val="1"/>
      <w:numFmt w:val="decimal"/>
      <w:lvlText w:val=""/>
      <w:lvlJc w:val="left"/>
      <w:pPr>
        <w:ind w:left="0" w:firstLine="0"/>
      </w:pPr>
    </w:lvl>
    <w:lvl w:ilvl="6" w:tplc="FDBA7BEA">
      <w:start w:val="1"/>
      <w:numFmt w:val="decimal"/>
      <w:lvlText w:val=""/>
      <w:lvlJc w:val="left"/>
      <w:pPr>
        <w:ind w:left="0" w:firstLine="0"/>
      </w:pPr>
    </w:lvl>
    <w:lvl w:ilvl="7" w:tplc="30E8AC52">
      <w:start w:val="1"/>
      <w:numFmt w:val="decimal"/>
      <w:lvlText w:val=""/>
      <w:lvlJc w:val="left"/>
      <w:pPr>
        <w:ind w:left="0" w:firstLine="0"/>
      </w:pPr>
    </w:lvl>
    <w:lvl w:ilvl="8" w:tplc="3866220C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52240761"/>
    <w:multiLevelType w:val="hybridMultilevel"/>
    <w:tmpl w:val="8328266A"/>
    <w:lvl w:ilvl="0" w:tplc="39E43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4BC67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2630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C83E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407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F8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42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1E28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383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054E6"/>
    <w:multiLevelType w:val="hybridMultilevel"/>
    <w:tmpl w:val="94C4B850"/>
    <w:lvl w:ilvl="0" w:tplc="63F8B04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E109F02">
      <w:start w:val="1"/>
      <w:numFmt w:val="decimal"/>
      <w:lvlText w:val=""/>
      <w:lvlJc w:val="left"/>
      <w:pPr>
        <w:ind w:left="0" w:firstLine="0"/>
      </w:pPr>
    </w:lvl>
    <w:lvl w:ilvl="2" w:tplc="B4967078">
      <w:start w:val="1"/>
      <w:numFmt w:val="decimal"/>
      <w:lvlText w:val=""/>
      <w:lvlJc w:val="left"/>
      <w:pPr>
        <w:ind w:left="0" w:firstLine="0"/>
      </w:pPr>
    </w:lvl>
    <w:lvl w:ilvl="3" w:tplc="36E2E180">
      <w:start w:val="1"/>
      <w:numFmt w:val="decimal"/>
      <w:lvlText w:val=""/>
      <w:lvlJc w:val="left"/>
      <w:pPr>
        <w:ind w:left="0" w:firstLine="0"/>
      </w:pPr>
    </w:lvl>
    <w:lvl w:ilvl="4" w:tplc="71D6A21C">
      <w:start w:val="1"/>
      <w:numFmt w:val="decimal"/>
      <w:lvlText w:val=""/>
      <w:lvlJc w:val="left"/>
      <w:pPr>
        <w:ind w:left="0" w:firstLine="0"/>
      </w:pPr>
    </w:lvl>
    <w:lvl w:ilvl="5" w:tplc="ADE8279C">
      <w:start w:val="1"/>
      <w:numFmt w:val="decimal"/>
      <w:lvlText w:val=""/>
      <w:lvlJc w:val="left"/>
      <w:pPr>
        <w:ind w:left="0" w:firstLine="0"/>
      </w:pPr>
    </w:lvl>
    <w:lvl w:ilvl="6" w:tplc="D938B2F2">
      <w:start w:val="1"/>
      <w:numFmt w:val="decimal"/>
      <w:lvlText w:val=""/>
      <w:lvlJc w:val="left"/>
      <w:pPr>
        <w:ind w:left="0" w:firstLine="0"/>
      </w:pPr>
    </w:lvl>
    <w:lvl w:ilvl="7" w:tplc="5E1E3790">
      <w:start w:val="1"/>
      <w:numFmt w:val="decimal"/>
      <w:lvlText w:val=""/>
      <w:lvlJc w:val="left"/>
      <w:pPr>
        <w:ind w:left="0" w:firstLine="0"/>
      </w:pPr>
    </w:lvl>
    <w:lvl w:ilvl="8" w:tplc="DCB0D816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57A71D0"/>
    <w:multiLevelType w:val="multilevel"/>
    <w:tmpl w:val="C3FE61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30">
    <w:nsid w:val="5A344076"/>
    <w:multiLevelType w:val="hybridMultilevel"/>
    <w:tmpl w:val="47F023BC"/>
    <w:lvl w:ilvl="0" w:tplc="6404873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9942432">
      <w:start w:val="1"/>
      <w:numFmt w:val="decimal"/>
      <w:lvlText w:val=""/>
      <w:lvlJc w:val="left"/>
      <w:pPr>
        <w:ind w:left="0" w:firstLine="0"/>
      </w:pPr>
    </w:lvl>
    <w:lvl w:ilvl="2" w:tplc="E28C92EE">
      <w:start w:val="1"/>
      <w:numFmt w:val="decimal"/>
      <w:lvlText w:val=""/>
      <w:lvlJc w:val="left"/>
      <w:pPr>
        <w:ind w:left="0" w:firstLine="0"/>
      </w:pPr>
    </w:lvl>
    <w:lvl w:ilvl="3" w:tplc="36F01066">
      <w:start w:val="1"/>
      <w:numFmt w:val="decimal"/>
      <w:lvlText w:val=""/>
      <w:lvlJc w:val="left"/>
      <w:pPr>
        <w:ind w:left="0" w:firstLine="0"/>
      </w:pPr>
    </w:lvl>
    <w:lvl w:ilvl="4" w:tplc="8700808C">
      <w:start w:val="1"/>
      <w:numFmt w:val="decimal"/>
      <w:lvlText w:val=""/>
      <w:lvlJc w:val="left"/>
      <w:pPr>
        <w:ind w:left="0" w:firstLine="0"/>
      </w:pPr>
    </w:lvl>
    <w:lvl w:ilvl="5" w:tplc="D8EEBACE">
      <w:start w:val="1"/>
      <w:numFmt w:val="decimal"/>
      <w:lvlText w:val=""/>
      <w:lvlJc w:val="left"/>
      <w:pPr>
        <w:ind w:left="0" w:firstLine="0"/>
      </w:pPr>
    </w:lvl>
    <w:lvl w:ilvl="6" w:tplc="2A2E7B1C">
      <w:start w:val="1"/>
      <w:numFmt w:val="decimal"/>
      <w:lvlText w:val=""/>
      <w:lvlJc w:val="left"/>
      <w:pPr>
        <w:ind w:left="0" w:firstLine="0"/>
      </w:pPr>
    </w:lvl>
    <w:lvl w:ilvl="7" w:tplc="5F12C8AE">
      <w:start w:val="1"/>
      <w:numFmt w:val="decimal"/>
      <w:lvlText w:val=""/>
      <w:lvlJc w:val="left"/>
      <w:pPr>
        <w:ind w:left="0" w:firstLine="0"/>
      </w:pPr>
    </w:lvl>
    <w:lvl w:ilvl="8" w:tplc="5AA267C0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6FCE0FF1"/>
    <w:multiLevelType w:val="multilevel"/>
    <w:tmpl w:val="D520E6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74E07FC6"/>
    <w:multiLevelType w:val="hybridMultilevel"/>
    <w:tmpl w:val="31FACD0C"/>
    <w:lvl w:ilvl="0" w:tplc="F7644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FA34E0">
      <w:start w:val="1"/>
      <w:numFmt w:val="lowerLetter"/>
      <w:lvlText w:val="%2."/>
      <w:lvlJc w:val="left"/>
      <w:pPr>
        <w:ind w:left="1440" w:hanging="360"/>
      </w:pPr>
    </w:lvl>
    <w:lvl w:ilvl="2" w:tplc="D29C3408">
      <w:start w:val="1"/>
      <w:numFmt w:val="lowerRoman"/>
      <w:lvlText w:val="%3."/>
      <w:lvlJc w:val="right"/>
      <w:pPr>
        <w:ind w:left="2160" w:hanging="180"/>
      </w:pPr>
    </w:lvl>
    <w:lvl w:ilvl="3" w:tplc="620CF446">
      <w:start w:val="1"/>
      <w:numFmt w:val="decimal"/>
      <w:lvlText w:val="%4."/>
      <w:lvlJc w:val="left"/>
      <w:pPr>
        <w:ind w:left="2880" w:hanging="360"/>
      </w:pPr>
    </w:lvl>
    <w:lvl w:ilvl="4" w:tplc="E9D2D0C8">
      <w:start w:val="1"/>
      <w:numFmt w:val="lowerLetter"/>
      <w:lvlText w:val="%5."/>
      <w:lvlJc w:val="left"/>
      <w:pPr>
        <w:ind w:left="3600" w:hanging="360"/>
      </w:pPr>
    </w:lvl>
    <w:lvl w:ilvl="5" w:tplc="3DC04DA0">
      <w:start w:val="1"/>
      <w:numFmt w:val="lowerRoman"/>
      <w:lvlText w:val="%6."/>
      <w:lvlJc w:val="right"/>
      <w:pPr>
        <w:ind w:left="4320" w:hanging="180"/>
      </w:pPr>
    </w:lvl>
    <w:lvl w:ilvl="6" w:tplc="80D01EE2">
      <w:start w:val="1"/>
      <w:numFmt w:val="decimal"/>
      <w:lvlText w:val="%7."/>
      <w:lvlJc w:val="left"/>
      <w:pPr>
        <w:ind w:left="5040" w:hanging="360"/>
      </w:pPr>
    </w:lvl>
    <w:lvl w:ilvl="7" w:tplc="153886AE">
      <w:start w:val="1"/>
      <w:numFmt w:val="lowerLetter"/>
      <w:lvlText w:val="%8."/>
      <w:lvlJc w:val="left"/>
      <w:pPr>
        <w:ind w:left="5760" w:hanging="360"/>
      </w:pPr>
    </w:lvl>
    <w:lvl w:ilvl="8" w:tplc="64E86FF2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903C8"/>
    <w:multiLevelType w:val="hybridMultilevel"/>
    <w:tmpl w:val="9856C776"/>
    <w:lvl w:ilvl="0" w:tplc="82CE9F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CE0706">
      <w:start w:val="1"/>
      <w:numFmt w:val="lowerLetter"/>
      <w:lvlText w:val="%2."/>
      <w:lvlJc w:val="left"/>
      <w:pPr>
        <w:ind w:left="1440" w:hanging="360"/>
      </w:pPr>
    </w:lvl>
    <w:lvl w:ilvl="2" w:tplc="A99C6896">
      <w:start w:val="1"/>
      <w:numFmt w:val="lowerRoman"/>
      <w:lvlText w:val="%3."/>
      <w:lvlJc w:val="right"/>
      <w:pPr>
        <w:ind w:left="2160" w:hanging="180"/>
      </w:pPr>
    </w:lvl>
    <w:lvl w:ilvl="3" w:tplc="CA8E2AF8">
      <w:start w:val="1"/>
      <w:numFmt w:val="decimal"/>
      <w:lvlText w:val="%4."/>
      <w:lvlJc w:val="left"/>
      <w:pPr>
        <w:ind w:left="2880" w:hanging="360"/>
      </w:pPr>
    </w:lvl>
    <w:lvl w:ilvl="4" w:tplc="C8BC8B46">
      <w:start w:val="1"/>
      <w:numFmt w:val="lowerLetter"/>
      <w:lvlText w:val="%5."/>
      <w:lvlJc w:val="left"/>
      <w:pPr>
        <w:ind w:left="3600" w:hanging="360"/>
      </w:pPr>
    </w:lvl>
    <w:lvl w:ilvl="5" w:tplc="89201510">
      <w:start w:val="1"/>
      <w:numFmt w:val="lowerRoman"/>
      <w:lvlText w:val="%6."/>
      <w:lvlJc w:val="right"/>
      <w:pPr>
        <w:ind w:left="4320" w:hanging="180"/>
      </w:pPr>
    </w:lvl>
    <w:lvl w:ilvl="6" w:tplc="5D06089C">
      <w:start w:val="1"/>
      <w:numFmt w:val="decimal"/>
      <w:lvlText w:val="%7."/>
      <w:lvlJc w:val="left"/>
      <w:pPr>
        <w:ind w:left="5040" w:hanging="360"/>
      </w:pPr>
    </w:lvl>
    <w:lvl w:ilvl="7" w:tplc="9036F588">
      <w:start w:val="1"/>
      <w:numFmt w:val="lowerLetter"/>
      <w:lvlText w:val="%8."/>
      <w:lvlJc w:val="left"/>
      <w:pPr>
        <w:ind w:left="5760" w:hanging="360"/>
      </w:pPr>
    </w:lvl>
    <w:lvl w:ilvl="8" w:tplc="F5C678C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316198"/>
    <w:multiLevelType w:val="hybridMultilevel"/>
    <w:tmpl w:val="AE128C50"/>
    <w:lvl w:ilvl="0" w:tplc="75B2A980">
      <w:start w:val="1"/>
      <w:numFmt w:val="decimal"/>
      <w:lvlText w:val="%1."/>
      <w:lvlJc w:val="left"/>
      <w:pPr>
        <w:ind w:left="720" w:hanging="360"/>
      </w:pPr>
    </w:lvl>
    <w:lvl w:ilvl="1" w:tplc="2FC0582C">
      <w:start w:val="1"/>
      <w:numFmt w:val="lowerLetter"/>
      <w:lvlText w:val="%2."/>
      <w:lvlJc w:val="left"/>
      <w:pPr>
        <w:ind w:left="1440" w:hanging="360"/>
      </w:pPr>
    </w:lvl>
    <w:lvl w:ilvl="2" w:tplc="F22AF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477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8EC8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D219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F28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66F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08E3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8A2E51"/>
    <w:multiLevelType w:val="hybridMultilevel"/>
    <w:tmpl w:val="1F008FDA"/>
    <w:lvl w:ilvl="0" w:tplc="2DB4B8AE">
      <w:start w:val="3"/>
      <w:numFmt w:val="decimal"/>
      <w:lvlText w:val="%1."/>
      <w:lvlJc w:val="left"/>
      <w:pPr>
        <w:ind w:left="960" w:hanging="360"/>
      </w:pPr>
    </w:lvl>
    <w:lvl w:ilvl="1" w:tplc="937ECA10">
      <w:start w:val="1"/>
      <w:numFmt w:val="decimal"/>
      <w:lvlText w:val=""/>
      <w:lvlJc w:val="left"/>
      <w:pPr>
        <w:ind w:left="0" w:firstLine="0"/>
      </w:pPr>
    </w:lvl>
    <w:lvl w:ilvl="2" w:tplc="70FA905C">
      <w:start w:val="1"/>
      <w:numFmt w:val="decimal"/>
      <w:lvlText w:val=""/>
      <w:lvlJc w:val="left"/>
      <w:pPr>
        <w:ind w:left="0" w:firstLine="0"/>
      </w:pPr>
    </w:lvl>
    <w:lvl w:ilvl="3" w:tplc="88CEB62C">
      <w:start w:val="1"/>
      <w:numFmt w:val="decimal"/>
      <w:lvlText w:val=""/>
      <w:lvlJc w:val="left"/>
      <w:pPr>
        <w:ind w:left="0" w:firstLine="0"/>
      </w:pPr>
    </w:lvl>
    <w:lvl w:ilvl="4" w:tplc="2B94361A">
      <w:start w:val="1"/>
      <w:numFmt w:val="decimal"/>
      <w:lvlText w:val=""/>
      <w:lvlJc w:val="left"/>
      <w:pPr>
        <w:ind w:left="0" w:firstLine="0"/>
      </w:pPr>
    </w:lvl>
    <w:lvl w:ilvl="5" w:tplc="E3747FD8">
      <w:start w:val="1"/>
      <w:numFmt w:val="decimal"/>
      <w:lvlText w:val=""/>
      <w:lvlJc w:val="left"/>
      <w:pPr>
        <w:ind w:left="0" w:firstLine="0"/>
      </w:pPr>
    </w:lvl>
    <w:lvl w:ilvl="6" w:tplc="F8149B5E">
      <w:start w:val="1"/>
      <w:numFmt w:val="decimal"/>
      <w:lvlText w:val=""/>
      <w:lvlJc w:val="left"/>
      <w:pPr>
        <w:ind w:left="0" w:firstLine="0"/>
      </w:pPr>
    </w:lvl>
    <w:lvl w:ilvl="7" w:tplc="D9C269E8">
      <w:start w:val="1"/>
      <w:numFmt w:val="decimal"/>
      <w:lvlText w:val=""/>
      <w:lvlJc w:val="left"/>
      <w:pPr>
        <w:ind w:left="0" w:firstLine="0"/>
      </w:pPr>
    </w:lvl>
    <w:lvl w:ilvl="8" w:tplc="7BFE4FF6">
      <w:start w:val="1"/>
      <w:numFmt w:val="decimal"/>
      <w:lvlText w:val=""/>
      <w:lvlJc w:val="left"/>
      <w:pPr>
        <w:ind w:left="0" w:firstLine="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4"/>
  </w:num>
  <w:num w:numId="8">
    <w:abstractNumId w:val="26"/>
  </w:num>
  <w:num w:numId="9">
    <w:abstractNumId w:val="35"/>
    <w:lvlOverride w:ilvl="0">
      <w:startOverride w:val="3"/>
    </w:lvlOverride>
  </w:num>
  <w:num w:numId="10">
    <w:abstractNumId w:val="15"/>
  </w:num>
  <w:num w:numId="11">
    <w:abstractNumId w:val="11"/>
  </w:num>
  <w:num w:numId="12">
    <w:abstractNumId w:val="19"/>
  </w:num>
  <w:num w:numId="13">
    <w:abstractNumId w:val="25"/>
    <w:lvlOverride w:ilvl="0">
      <w:startOverride w:val="2"/>
    </w:lvlOverride>
  </w:num>
  <w:num w:numId="14">
    <w:abstractNumId w:val="8"/>
  </w:num>
  <w:num w:numId="15">
    <w:abstractNumId w:val="28"/>
  </w:num>
  <w:num w:numId="16">
    <w:abstractNumId w:val="10"/>
  </w:num>
  <w:num w:numId="17">
    <w:abstractNumId w:val="1"/>
  </w:num>
  <w:num w:numId="18">
    <w:abstractNumId w:val="23"/>
  </w:num>
  <w:num w:numId="19">
    <w:abstractNumId w:val="5"/>
  </w:num>
  <w:num w:numId="20">
    <w:abstractNumId w:val="2"/>
  </w:num>
  <w:num w:numId="21">
    <w:abstractNumId w:val="17"/>
  </w:num>
  <w:num w:numId="22">
    <w:abstractNumId w:val="20"/>
  </w:num>
  <w:num w:numId="23">
    <w:abstractNumId w:val="16"/>
  </w:num>
  <w:num w:numId="2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7"/>
  </w:num>
  <w:num w:numId="30">
    <w:abstractNumId w:val="24"/>
  </w:num>
  <w:num w:numId="31">
    <w:abstractNumId w:val="6"/>
  </w:num>
  <w:num w:numId="32">
    <w:abstractNumId w:val="31"/>
  </w:num>
  <w:num w:numId="33">
    <w:abstractNumId w:val="32"/>
  </w:num>
  <w:num w:numId="34">
    <w:abstractNumId w:val="33"/>
  </w:num>
  <w:num w:numId="35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7CC"/>
    <w:rsid w:val="00012037"/>
    <w:rsid w:val="000A0E46"/>
    <w:rsid w:val="002616E7"/>
    <w:rsid w:val="007310D5"/>
    <w:rsid w:val="00796694"/>
    <w:rsid w:val="008738BA"/>
    <w:rsid w:val="00A77683"/>
    <w:rsid w:val="00B36196"/>
    <w:rsid w:val="00C267CC"/>
    <w:rsid w:val="00CA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docdata">
    <w:name w:val="docdata"/>
    <w:aliases w:val="docy,v5,1178,bqiaagaaeyqcaaagiaiaaamcbaaabsoeaaaaaaaaaaaaaaaaaaaaaaaaaaaaaaaaaaaaaaaaaaaaaaaaaaaaaaaaaaaaaaaaaaaaaaaaaaaaaaaaaaaaaaaaaaaaaaaaaaaaaaaaaaaaaaaaaaaaaaaaaaaaaaaaaaaaaaaaaaaaaaaaaaaaaaaaaaaaaaaaaaaaaaaaaaaaaaaaaaaaaaaaaaaaaaaaaaaaaaaa"/>
    <w:basedOn w:val="a0"/>
    <w:rsid w:val="00796694"/>
  </w:style>
  <w:style w:type="paragraph" w:customStyle="1" w:styleId="13042">
    <w:name w:val="13042"/>
    <w:aliases w:val="bqiaagaaeyqcaaagiaiaaaoilqaabwcyaaaaaaaaaaaaaaaaaaaaaaaaaaaaaaaaaaaaaaaaaaaaaaaaaaaaaaaaaaaaaaaaaaaaaaaaaaaaaaaaaaaaaaaaaaaaaaaaaaaaaaaaaaaaaaaaaaaaaaaaaaaaaaaaaaaaaaaaaaaaaaaaaaaaaaaaaaaaaaaaaaaaaaaaaaaaaaaaaaaaaaaaaaaaaaaaaaaaaaa"/>
    <w:basedOn w:val="a"/>
    <w:rsid w:val="00796694"/>
    <w:pPr>
      <w:spacing w:before="100" w:beforeAutospacing="1" w:after="100" w:afterAutospacing="1"/>
    </w:pPr>
  </w:style>
  <w:style w:type="paragraph" w:customStyle="1" w:styleId="1610">
    <w:name w:val="1610"/>
    <w:aliases w:val="bqiaagaaeyqcaaagiaiaaapmbqaabdofaaaaaaaaaaaaaaaaaaaaaaaaaaaaaaaaaaaaaaaaaaaaaaaaaaaaaaaaaaaaaaaaaaaaaaaaaaaaaaaaaaaaaaaaaaaaaaaaaaaaaaaaaaaaaaaaaaaaaaaaaaaaaaaaaaaaaaaaaaaaaaaaaaaaaaaaaaaaaaaaaaaaaaaaaaaaaaaaaaaaaaaaaaaaaaaaaaaaaaaa"/>
    <w:basedOn w:val="a"/>
    <w:rsid w:val="00796694"/>
    <w:pPr>
      <w:spacing w:before="100" w:beforeAutospacing="1" w:after="100" w:afterAutospacing="1"/>
    </w:pPr>
  </w:style>
  <w:style w:type="paragraph" w:customStyle="1" w:styleId="2553">
    <w:name w:val="2553"/>
    <w:aliases w:val="bqiaagaaeyqcaaagiaiaaan7cqaabykjaaaaaaaaaaaaaaaaaaaaaaaaaaaaaaaaaaaaaaaaaaaaaaaaaaaaaaaaaaaaaaaaaaaaaaaaaaaaaaaaaaaaaaaaaaaaaaaaaaaaaaaaaaaaaaaaaaaaaaaaaaaaaaaaaaaaaaaaaaaaaaaaaaaaaaaaaaaaaaaaaaaaaaaaaaaaaaaaaaaaaaaaaaaaaaaaaaaaaaaa"/>
    <w:basedOn w:val="a"/>
    <w:rsid w:val="002616E7"/>
    <w:pPr>
      <w:spacing w:before="100" w:beforeAutospacing="1" w:after="100" w:afterAutospacing="1"/>
    </w:pPr>
  </w:style>
  <w:style w:type="paragraph" w:customStyle="1" w:styleId="1777">
    <w:name w:val="1777"/>
    <w:aliases w:val="bqiaagaaeyqcaaagiaiaaanzbgaabyegaaaaaaaaaaaaaaaaaaaaaaaaaaaaaaaaaaaaaaaaaaaaaaaaaaaaaaaaaaaaaaaaaaaaaaaaaaaaaaaaaaaaaaaaaaaaaaaaaaaaaaaaaaaaaaaaaaaaaaaaaaaaaaaaaaaaaaaaaaaaaaaaaaaaaaaaaaaaaaaaaaaaaaaaaaaaaaaaaaaaaaaaaaaaaaaaaaaaaaaa"/>
    <w:basedOn w:val="a"/>
    <w:rsid w:val="002616E7"/>
    <w:pPr>
      <w:spacing w:before="100" w:beforeAutospacing="1" w:after="100" w:afterAutospacing="1"/>
    </w:pPr>
  </w:style>
  <w:style w:type="paragraph" w:customStyle="1" w:styleId="126656">
    <w:name w:val="126656"/>
    <w:aliases w:val="bqiaagaaeyqcaaagiaiaaaow3geabbhmaqaaaaaaaaaaaaaaaaaaaaaaaaaaaaaaaaaaaaaaaaaaaaaaaaaaaaaaaaaaaaaaaaaaaaaaaaaaaaaaaaaaaaaaaaaaaaaaaaaaaaaaaaaaaaaaaaaaaaaaaaaaaaaaaaaaaaaaaaaaaaaaaaaaaaaaaaaaaaaaaaaaaaaaaaaaaaaaaaaaaaaaaaaaaaaaaaaaaa"/>
    <w:basedOn w:val="a"/>
    <w:rsid w:val="000A0E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docdata">
    <w:name w:val="docdata"/>
    <w:aliases w:val="docy,v5,1178,bqiaagaaeyqcaaagiaiaaamcbaaabsoeaaaaaaaaaaaaaaaaaaaaaaaaaaaaaaaaaaaaaaaaaaaaaaaaaaaaaaaaaaaaaaaaaaaaaaaaaaaaaaaaaaaaaaaaaaaaaaaaaaaaaaaaaaaaaaaaaaaaaaaaaaaaaaaaaaaaaaaaaaaaaaaaaaaaaaaaaaaaaaaaaaaaaaaaaaaaaaaaaaaaaaaaaaaaaaaaaaaaaaaa"/>
    <w:basedOn w:val="a0"/>
    <w:rsid w:val="00796694"/>
  </w:style>
  <w:style w:type="paragraph" w:customStyle="1" w:styleId="13042">
    <w:name w:val="13042"/>
    <w:aliases w:val="bqiaagaaeyqcaaagiaiaaaoilqaabwcyaaaaaaaaaaaaaaaaaaaaaaaaaaaaaaaaaaaaaaaaaaaaaaaaaaaaaaaaaaaaaaaaaaaaaaaaaaaaaaaaaaaaaaaaaaaaaaaaaaaaaaaaaaaaaaaaaaaaaaaaaaaaaaaaaaaaaaaaaaaaaaaaaaaaaaaaaaaaaaaaaaaaaaaaaaaaaaaaaaaaaaaaaaaaaaaaaaaaaaa"/>
    <w:basedOn w:val="a"/>
    <w:rsid w:val="00796694"/>
    <w:pPr>
      <w:spacing w:before="100" w:beforeAutospacing="1" w:after="100" w:afterAutospacing="1"/>
    </w:pPr>
  </w:style>
  <w:style w:type="paragraph" w:customStyle="1" w:styleId="1610">
    <w:name w:val="1610"/>
    <w:aliases w:val="bqiaagaaeyqcaaagiaiaaapmbqaabdofaaaaaaaaaaaaaaaaaaaaaaaaaaaaaaaaaaaaaaaaaaaaaaaaaaaaaaaaaaaaaaaaaaaaaaaaaaaaaaaaaaaaaaaaaaaaaaaaaaaaaaaaaaaaaaaaaaaaaaaaaaaaaaaaaaaaaaaaaaaaaaaaaaaaaaaaaaaaaaaaaaaaaaaaaaaaaaaaaaaaaaaaaaaaaaaaaaaaaaaa"/>
    <w:basedOn w:val="a"/>
    <w:rsid w:val="00796694"/>
    <w:pPr>
      <w:spacing w:before="100" w:beforeAutospacing="1" w:after="100" w:afterAutospacing="1"/>
    </w:pPr>
  </w:style>
  <w:style w:type="paragraph" w:customStyle="1" w:styleId="2553">
    <w:name w:val="2553"/>
    <w:aliases w:val="bqiaagaaeyqcaaagiaiaaan7cqaabykjaaaaaaaaaaaaaaaaaaaaaaaaaaaaaaaaaaaaaaaaaaaaaaaaaaaaaaaaaaaaaaaaaaaaaaaaaaaaaaaaaaaaaaaaaaaaaaaaaaaaaaaaaaaaaaaaaaaaaaaaaaaaaaaaaaaaaaaaaaaaaaaaaaaaaaaaaaaaaaaaaaaaaaaaaaaaaaaaaaaaaaaaaaaaaaaaaaaaaaaa"/>
    <w:basedOn w:val="a"/>
    <w:rsid w:val="002616E7"/>
    <w:pPr>
      <w:spacing w:before="100" w:beforeAutospacing="1" w:after="100" w:afterAutospacing="1"/>
    </w:pPr>
  </w:style>
  <w:style w:type="paragraph" w:customStyle="1" w:styleId="1777">
    <w:name w:val="1777"/>
    <w:aliases w:val="bqiaagaaeyqcaaagiaiaaanzbgaabyegaaaaaaaaaaaaaaaaaaaaaaaaaaaaaaaaaaaaaaaaaaaaaaaaaaaaaaaaaaaaaaaaaaaaaaaaaaaaaaaaaaaaaaaaaaaaaaaaaaaaaaaaaaaaaaaaaaaaaaaaaaaaaaaaaaaaaaaaaaaaaaaaaaaaaaaaaaaaaaaaaaaaaaaaaaaaaaaaaaaaaaaaaaaaaaaaaaaaaaaa"/>
    <w:basedOn w:val="a"/>
    <w:rsid w:val="002616E7"/>
    <w:pPr>
      <w:spacing w:before="100" w:beforeAutospacing="1" w:after="100" w:afterAutospacing="1"/>
    </w:pPr>
  </w:style>
  <w:style w:type="paragraph" w:customStyle="1" w:styleId="126656">
    <w:name w:val="126656"/>
    <w:aliases w:val="bqiaagaaeyqcaaagiaiaaaow3geabbhmaqaaaaaaaaaaaaaaaaaaaaaaaaaaaaaaaaaaaaaaaaaaaaaaaaaaaaaaaaaaaaaaaaaaaaaaaaaaaaaaaaaaaaaaaaaaaaaaaaaaaaaaaaaaaaaaaaaaaaaaaaaaaaaaaaaaaaaaaaaaaaaaaaaaaaaaaaaaaaaaaaaaaaaaaaaaaaaaaaaaaaaaaaaaaaaaaaaaaa"/>
    <w:basedOn w:val="a"/>
    <w:rsid w:val="000A0E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nline-olympiad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41</Pages>
  <Words>9489</Words>
  <Characters>54093</Characters>
  <Application>Microsoft Office Word</Application>
  <DocSecurity>0</DocSecurity>
  <Lines>450</Lines>
  <Paragraphs>126</Paragraphs>
  <ScaleCrop>false</ScaleCrop>
  <Company/>
  <LinksUpToDate>false</LinksUpToDate>
  <CharactersWithSpaces>63456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Yuliya K</cp:lastModifiedBy>
  <cp:revision>42</cp:revision>
  <dcterms:created xsi:type="dcterms:W3CDTF">2023-07-03T08:47:00Z</dcterms:created>
  <dcterms:modified xsi:type="dcterms:W3CDTF">2025-06-09T05:26:00Z</dcterms:modified>
</cp:coreProperties>
</file>